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C048A" w14:textId="524278D8" w:rsidR="00BC0F98" w:rsidRDefault="00BC0F98" w:rsidP="00BC0F98">
      <w:pPr>
        <w:pStyle w:val="1"/>
        <w:spacing w:before="67"/>
        <w:ind w:left="1771" w:right="850"/>
        <w:jc w:val="center"/>
        <w:rPr>
          <w:sz w:val="28"/>
          <w:szCs w:val="28"/>
        </w:rPr>
      </w:pPr>
      <w:r>
        <w:rPr>
          <w:sz w:val="28"/>
          <w:szCs w:val="28"/>
        </w:rPr>
        <w:t>Аннотация</w:t>
      </w:r>
      <w:r>
        <w:rPr>
          <w:spacing w:val="-4"/>
          <w:sz w:val="28"/>
          <w:szCs w:val="28"/>
        </w:rPr>
        <w:t xml:space="preserve"> </w:t>
      </w:r>
      <w:r>
        <w:rPr>
          <w:sz w:val="28"/>
          <w:szCs w:val="28"/>
        </w:rPr>
        <w:t>к</w:t>
      </w:r>
      <w:r>
        <w:rPr>
          <w:spacing w:val="1"/>
          <w:sz w:val="28"/>
          <w:szCs w:val="28"/>
        </w:rPr>
        <w:t xml:space="preserve"> </w:t>
      </w:r>
      <w:r>
        <w:rPr>
          <w:sz w:val="28"/>
          <w:szCs w:val="28"/>
        </w:rPr>
        <w:t>рабочей</w:t>
      </w:r>
      <w:r>
        <w:rPr>
          <w:spacing w:val="-3"/>
          <w:sz w:val="28"/>
          <w:szCs w:val="28"/>
        </w:rPr>
        <w:t xml:space="preserve"> </w:t>
      </w:r>
      <w:r>
        <w:rPr>
          <w:sz w:val="28"/>
          <w:szCs w:val="28"/>
        </w:rPr>
        <w:t>программе</w:t>
      </w:r>
      <w:r>
        <w:rPr>
          <w:spacing w:val="-1"/>
          <w:sz w:val="28"/>
          <w:szCs w:val="28"/>
        </w:rPr>
        <w:t xml:space="preserve"> </w:t>
      </w:r>
      <w:r>
        <w:rPr>
          <w:sz w:val="28"/>
          <w:szCs w:val="28"/>
        </w:rPr>
        <w:t>по</w:t>
      </w:r>
      <w:r>
        <w:rPr>
          <w:spacing w:val="-4"/>
          <w:sz w:val="28"/>
          <w:szCs w:val="28"/>
        </w:rPr>
        <w:t xml:space="preserve"> </w:t>
      </w:r>
      <w:r w:rsidRPr="00BF1543">
        <w:rPr>
          <w:color w:val="333333"/>
          <w:lang w:eastAsia="ru-RU"/>
        </w:rPr>
        <w:t>ОРКСЭ</w:t>
      </w:r>
    </w:p>
    <w:p w14:paraId="72671359" w14:textId="4682A109" w:rsidR="00BC0F98" w:rsidRDefault="00BC0F98" w:rsidP="00BC0F98">
      <w:pPr>
        <w:pStyle w:val="1"/>
        <w:spacing w:before="67"/>
        <w:ind w:left="1771" w:right="850"/>
        <w:jc w:val="center"/>
        <w:rPr>
          <w:sz w:val="28"/>
          <w:szCs w:val="28"/>
        </w:rPr>
      </w:pPr>
      <w:r>
        <w:rPr>
          <w:sz w:val="28"/>
          <w:szCs w:val="28"/>
        </w:rPr>
        <w:t xml:space="preserve"> 4</w:t>
      </w:r>
      <w:r>
        <w:rPr>
          <w:spacing w:val="-4"/>
          <w:sz w:val="28"/>
          <w:szCs w:val="28"/>
        </w:rPr>
        <w:t xml:space="preserve"> </w:t>
      </w:r>
      <w:r>
        <w:rPr>
          <w:sz w:val="28"/>
          <w:szCs w:val="28"/>
        </w:rPr>
        <w:t>класс</w:t>
      </w:r>
      <w:r>
        <w:rPr>
          <w:sz w:val="28"/>
          <w:szCs w:val="28"/>
        </w:rPr>
        <w:t>а</w:t>
      </w:r>
    </w:p>
    <w:p w14:paraId="182C1D04" w14:textId="77777777" w:rsidR="00BC0F98" w:rsidRDefault="00BC0F98" w:rsidP="00BF1543">
      <w:pPr>
        <w:spacing w:after="0" w:line="240" w:lineRule="auto"/>
        <w:ind w:firstLine="720"/>
        <w:jc w:val="both"/>
        <w:rPr>
          <w:rFonts w:ascii="Times New Roman" w:eastAsia="Times New Roman" w:hAnsi="Times New Roman" w:cs="Times New Roman"/>
          <w:color w:val="333333"/>
          <w:kern w:val="0"/>
          <w:sz w:val="24"/>
          <w:szCs w:val="24"/>
          <w:lang w:eastAsia="ru-RU"/>
          <w14:ligatures w14:val="none"/>
        </w:rPr>
      </w:pPr>
    </w:p>
    <w:p w14:paraId="5EFC2E79" w14:textId="6ED262FB" w:rsidR="00BF1543" w:rsidRPr="00BF1543" w:rsidRDefault="00BF1543" w:rsidP="00BF1543">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BF1543">
        <w:rPr>
          <w:rFonts w:ascii="Times New Roman" w:eastAsia="Times New Roman" w:hAnsi="Times New Roman" w:cs="Times New Roman"/>
          <w:color w:val="333333"/>
          <w:kern w:val="0"/>
          <w:sz w:val="24"/>
          <w:szCs w:val="24"/>
          <w:lang w:eastAsia="ru-RU"/>
          <w14:ligatures w14:val="none"/>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0B8FAE6E" w14:textId="77777777" w:rsidR="00BF1543" w:rsidRPr="00BF1543" w:rsidRDefault="00BF1543" w:rsidP="00BF1543">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BF1543">
        <w:rPr>
          <w:rFonts w:ascii="Times New Roman" w:eastAsia="Times New Roman" w:hAnsi="Times New Roman" w:cs="Times New Roman"/>
          <w:color w:val="333333"/>
          <w:kern w:val="0"/>
          <w:sz w:val="24"/>
          <w:szCs w:val="24"/>
          <w:lang w:eastAsia="ru-RU"/>
          <w14:ligatures w14:val="none"/>
        </w:rPr>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2223569A" w14:textId="77777777" w:rsidR="00BF1543" w:rsidRPr="00BF1543" w:rsidRDefault="00BF1543" w:rsidP="00BF1543">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BF1543">
        <w:rPr>
          <w:rFonts w:ascii="Times New Roman" w:eastAsia="Times New Roman" w:hAnsi="Times New Roman" w:cs="Times New Roman"/>
          <w:color w:val="333333"/>
          <w:kern w:val="0"/>
          <w:sz w:val="24"/>
          <w:szCs w:val="24"/>
          <w:lang w:eastAsia="ru-RU"/>
          <w14:ligatures w14:val="none"/>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40BE24F7" w14:textId="77777777" w:rsidR="00BF1543" w:rsidRPr="00BF1543" w:rsidRDefault="00BF1543" w:rsidP="00BF1543">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BF1543">
        <w:rPr>
          <w:rFonts w:ascii="Times New Roman" w:eastAsia="Times New Roman" w:hAnsi="Times New Roman" w:cs="Times New Roman"/>
          <w:color w:val="333333"/>
          <w:kern w:val="0"/>
          <w:sz w:val="24"/>
          <w:szCs w:val="24"/>
          <w:lang w:eastAsia="ru-RU"/>
          <w14:ligatures w14:val="none"/>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w:t>
      </w:r>
      <w:r w:rsidRPr="00BF1543">
        <w:rPr>
          <w:rFonts w:ascii="Times New Roman" w:eastAsia="Times New Roman" w:hAnsi="Times New Roman" w:cs="Times New Roman"/>
          <w:color w:val="333333"/>
          <w:kern w:val="0"/>
          <w:sz w:val="24"/>
          <w:szCs w:val="24"/>
          <w:lang w:eastAsia="ru-RU"/>
          <w14:ligatures w14:val="none"/>
        </w:rPr>
        <w:softHyphen/>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599CFB75" w14:textId="77777777" w:rsidR="00BF1543" w:rsidRPr="00BF1543" w:rsidRDefault="00BF1543" w:rsidP="00BF1543">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BF1543">
        <w:rPr>
          <w:rFonts w:ascii="Times New Roman" w:eastAsia="Times New Roman" w:hAnsi="Times New Roman" w:cs="Times New Roman"/>
          <w:color w:val="333333"/>
          <w:kern w:val="0"/>
          <w:sz w:val="24"/>
          <w:szCs w:val="24"/>
          <w:lang w:eastAsia="ru-RU"/>
          <w14:ligatures w14:val="none"/>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7667AEA3" w14:textId="77777777" w:rsidR="00BF1543" w:rsidRPr="00BF1543" w:rsidRDefault="00BF1543" w:rsidP="00BF1543">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BF1543">
        <w:rPr>
          <w:rFonts w:ascii="Times New Roman" w:eastAsia="Times New Roman" w:hAnsi="Times New Roman" w:cs="Times New Roman"/>
          <w:color w:val="333333"/>
          <w:kern w:val="0"/>
          <w:sz w:val="24"/>
          <w:szCs w:val="24"/>
          <w:lang w:eastAsia="ru-RU"/>
          <w14:ligatures w14:val="none"/>
        </w:rPr>
        <w:t>Основными задачами ОРКСЭ являются:</w:t>
      </w:r>
    </w:p>
    <w:p w14:paraId="02A39C14" w14:textId="77777777" w:rsidR="00BF1543" w:rsidRPr="00BF1543" w:rsidRDefault="00BF1543" w:rsidP="00BF1543">
      <w:pPr>
        <w:numPr>
          <w:ilvl w:val="0"/>
          <w:numId w:val="1"/>
        </w:numPr>
        <w:spacing w:beforeAutospacing="1" w:after="0" w:line="240" w:lineRule="auto"/>
        <w:jc w:val="both"/>
        <w:rPr>
          <w:rFonts w:ascii="Times New Roman" w:eastAsia="Times New Roman" w:hAnsi="Times New Roman" w:cs="Times New Roman"/>
          <w:color w:val="333333"/>
          <w:kern w:val="0"/>
          <w:sz w:val="24"/>
          <w:szCs w:val="24"/>
          <w:lang w:eastAsia="ru-RU"/>
          <w14:ligatures w14:val="none"/>
        </w:rPr>
      </w:pPr>
      <w:r w:rsidRPr="00BF1543">
        <w:rPr>
          <w:rFonts w:ascii="Times New Roman" w:eastAsia="Times New Roman" w:hAnsi="Times New Roman" w:cs="Times New Roman"/>
          <w:color w:val="333333"/>
          <w:kern w:val="0"/>
          <w:sz w:val="24"/>
          <w:szCs w:val="24"/>
          <w:lang w:eastAsia="ru-RU"/>
          <w14:ligatures w14:val="none"/>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59A75E4A" w14:textId="77777777" w:rsidR="00BF1543" w:rsidRPr="00BF1543" w:rsidRDefault="00BF1543" w:rsidP="00BF1543">
      <w:pPr>
        <w:numPr>
          <w:ilvl w:val="0"/>
          <w:numId w:val="1"/>
        </w:numPr>
        <w:spacing w:beforeAutospacing="1" w:after="0" w:line="240" w:lineRule="auto"/>
        <w:jc w:val="both"/>
        <w:rPr>
          <w:rFonts w:ascii="Times New Roman" w:eastAsia="Times New Roman" w:hAnsi="Times New Roman" w:cs="Times New Roman"/>
          <w:color w:val="333333"/>
          <w:kern w:val="0"/>
          <w:sz w:val="24"/>
          <w:szCs w:val="24"/>
          <w:lang w:eastAsia="ru-RU"/>
          <w14:ligatures w14:val="none"/>
        </w:rPr>
      </w:pPr>
      <w:r w:rsidRPr="00BF1543">
        <w:rPr>
          <w:rFonts w:ascii="Times New Roman" w:eastAsia="Times New Roman" w:hAnsi="Times New Roman" w:cs="Times New Roman"/>
          <w:color w:val="333333"/>
          <w:kern w:val="0"/>
          <w:sz w:val="24"/>
          <w:szCs w:val="24"/>
          <w:lang w:eastAsia="ru-RU"/>
          <w14:ligatures w14:val="none"/>
        </w:rPr>
        <w:t>развитие представлений обучающихся о значении нравственных норм и ценностей в жизни личности, семьи, общества;</w:t>
      </w:r>
    </w:p>
    <w:p w14:paraId="04D9317A" w14:textId="77777777" w:rsidR="00BF1543" w:rsidRPr="00BF1543" w:rsidRDefault="00BF1543" w:rsidP="00BF1543">
      <w:pPr>
        <w:numPr>
          <w:ilvl w:val="0"/>
          <w:numId w:val="1"/>
        </w:numPr>
        <w:spacing w:beforeAutospacing="1" w:after="0" w:line="240" w:lineRule="auto"/>
        <w:jc w:val="both"/>
        <w:rPr>
          <w:rFonts w:ascii="Times New Roman" w:eastAsia="Times New Roman" w:hAnsi="Times New Roman" w:cs="Times New Roman"/>
          <w:color w:val="333333"/>
          <w:kern w:val="0"/>
          <w:sz w:val="24"/>
          <w:szCs w:val="24"/>
          <w:lang w:eastAsia="ru-RU"/>
          <w14:ligatures w14:val="none"/>
        </w:rPr>
      </w:pPr>
      <w:r w:rsidRPr="00BF1543">
        <w:rPr>
          <w:rFonts w:ascii="Times New Roman" w:eastAsia="Times New Roman" w:hAnsi="Times New Roman" w:cs="Times New Roman"/>
          <w:color w:val="333333"/>
          <w:kern w:val="0"/>
          <w:sz w:val="24"/>
          <w:szCs w:val="24"/>
          <w:lang w:eastAsia="ru-RU"/>
          <w14:ligatures w14:val="none"/>
        </w:rPr>
        <w:t xml:space="preserve">обобщение знаний, понятий и представлений о духовной культуре и морали, ранее полученных в начальной школе, формирование ценностно-смысловой сферы </w:t>
      </w:r>
      <w:r w:rsidRPr="00BF1543">
        <w:rPr>
          <w:rFonts w:ascii="Times New Roman" w:eastAsia="Times New Roman" w:hAnsi="Times New Roman" w:cs="Times New Roman"/>
          <w:color w:val="333333"/>
          <w:kern w:val="0"/>
          <w:sz w:val="24"/>
          <w:szCs w:val="24"/>
          <w:lang w:eastAsia="ru-RU"/>
          <w14:ligatures w14:val="none"/>
        </w:rPr>
        <w:lastRenderedPageBreak/>
        <w:t>личности с учётом мировоззренческих и культурных особенностей и потребностей семьи;</w:t>
      </w:r>
    </w:p>
    <w:p w14:paraId="1B4BD1B7" w14:textId="77777777" w:rsidR="00BF1543" w:rsidRPr="00BF1543" w:rsidRDefault="00BF1543" w:rsidP="00BF1543">
      <w:pPr>
        <w:numPr>
          <w:ilvl w:val="0"/>
          <w:numId w:val="1"/>
        </w:numPr>
        <w:spacing w:beforeAutospacing="1" w:after="0" w:line="240" w:lineRule="auto"/>
        <w:jc w:val="both"/>
        <w:rPr>
          <w:rFonts w:ascii="Times New Roman" w:eastAsia="Times New Roman" w:hAnsi="Times New Roman" w:cs="Times New Roman"/>
          <w:color w:val="333333"/>
          <w:kern w:val="0"/>
          <w:sz w:val="24"/>
          <w:szCs w:val="24"/>
          <w:lang w:eastAsia="ru-RU"/>
          <w14:ligatures w14:val="none"/>
        </w:rPr>
      </w:pPr>
      <w:r w:rsidRPr="00BF1543">
        <w:rPr>
          <w:rFonts w:ascii="Times New Roman" w:eastAsia="Times New Roman" w:hAnsi="Times New Roman" w:cs="Times New Roman"/>
          <w:color w:val="333333"/>
          <w:kern w:val="0"/>
          <w:sz w:val="24"/>
          <w:szCs w:val="24"/>
          <w:lang w:eastAsia="ru-RU"/>
          <w14:ligatures w14:val="none"/>
        </w:rPr>
        <w:t xml:space="preserve">развитие способностей обучающихся к общению в полиэтничной, </w:t>
      </w:r>
      <w:proofErr w:type="spellStart"/>
      <w:r w:rsidRPr="00BF1543">
        <w:rPr>
          <w:rFonts w:ascii="Times New Roman" w:eastAsia="Times New Roman" w:hAnsi="Times New Roman" w:cs="Times New Roman"/>
          <w:color w:val="333333"/>
          <w:kern w:val="0"/>
          <w:sz w:val="24"/>
          <w:szCs w:val="24"/>
          <w:lang w:eastAsia="ru-RU"/>
          <w14:ligatures w14:val="none"/>
        </w:rPr>
        <w:t>разномировоззренческой</w:t>
      </w:r>
      <w:proofErr w:type="spellEnd"/>
      <w:r w:rsidRPr="00BF1543">
        <w:rPr>
          <w:rFonts w:ascii="Times New Roman" w:eastAsia="Times New Roman" w:hAnsi="Times New Roman" w:cs="Times New Roman"/>
          <w:color w:val="333333"/>
          <w:kern w:val="0"/>
          <w:sz w:val="24"/>
          <w:szCs w:val="24"/>
          <w:lang w:eastAsia="ru-RU"/>
          <w14:ligatures w14:val="none"/>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46B91C64" w14:textId="77777777" w:rsidR="00BF1543" w:rsidRPr="00BF1543" w:rsidRDefault="00BF1543" w:rsidP="00BF1543">
      <w:pPr>
        <w:spacing w:after="0" w:line="240" w:lineRule="auto"/>
        <w:ind w:firstLine="720"/>
        <w:jc w:val="both"/>
        <w:rPr>
          <w:rFonts w:ascii="Times New Roman" w:eastAsia="Times New Roman" w:hAnsi="Times New Roman" w:cs="Times New Roman"/>
          <w:color w:val="333333"/>
          <w:kern w:val="0"/>
          <w:sz w:val="21"/>
          <w:szCs w:val="21"/>
          <w:lang w:eastAsia="ru-RU"/>
          <w14:ligatures w14:val="none"/>
        </w:rPr>
      </w:pPr>
      <w:r w:rsidRPr="00BF1543">
        <w:rPr>
          <w:rFonts w:ascii="Times New Roman" w:eastAsia="Times New Roman" w:hAnsi="Times New Roman" w:cs="Times New Roman"/>
          <w:color w:val="333333"/>
          <w:kern w:val="0"/>
          <w:sz w:val="24"/>
          <w:szCs w:val="24"/>
          <w:lang w:eastAsia="ru-RU"/>
          <w14:ligatures w14:val="none"/>
        </w:rPr>
        <w:t>Учебный предмет «Основы религиозных культур и светской этики» изучается в 4 классе один час в неделе, общий объем составляет 34 часа.</w:t>
      </w:r>
    </w:p>
    <w:p w14:paraId="46830A09" w14:textId="77777777" w:rsidR="00BF1543" w:rsidRPr="00BF1543" w:rsidRDefault="00BF1543" w:rsidP="00BF1543">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BF1543">
        <w:rPr>
          <w:rFonts w:ascii="Times New Roman" w:eastAsia="Times New Roman" w:hAnsi="Times New Roman" w:cs="Times New Roman"/>
          <w:color w:val="333333"/>
          <w:kern w:val="0"/>
          <w:sz w:val="24"/>
          <w:szCs w:val="24"/>
          <w:lang w:eastAsia="ru-RU"/>
          <w14:ligatures w14:val="none"/>
        </w:rPr>
        <w:t>​</w:t>
      </w:r>
    </w:p>
    <w:p w14:paraId="6795C94C" w14:textId="77777777" w:rsidR="00A93E8C" w:rsidRDefault="00A93E8C"/>
    <w:sectPr w:rsidR="00A93E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2969A0"/>
    <w:multiLevelType w:val="multilevel"/>
    <w:tmpl w:val="DC949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40563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FDB"/>
    <w:rsid w:val="00302B72"/>
    <w:rsid w:val="00576FDB"/>
    <w:rsid w:val="00A93E8C"/>
    <w:rsid w:val="00BC0F98"/>
    <w:rsid w:val="00BF15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67E91"/>
  <w15:chartTrackingRefBased/>
  <w15:docId w15:val="{794E55EB-F10D-40C1-B7ED-D68F7772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1"/>
    <w:qFormat/>
    <w:rsid w:val="00BC0F98"/>
    <w:pPr>
      <w:widowControl w:val="0"/>
      <w:autoSpaceDE w:val="0"/>
      <w:autoSpaceDN w:val="0"/>
      <w:spacing w:after="0" w:line="240" w:lineRule="auto"/>
      <w:ind w:left="117"/>
      <w:outlineLvl w:val="0"/>
    </w:pPr>
    <w:rPr>
      <w:rFonts w:ascii="Times New Roman" w:eastAsia="Times New Roman" w:hAnsi="Times New Roman" w:cs="Times New Roman"/>
      <w:b/>
      <w:bCs/>
      <w:kern w:val="0"/>
      <w:sz w:val="24"/>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1543"/>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10">
    <w:name w:val="Заголовок 1 Знак"/>
    <w:basedOn w:val="a0"/>
    <w:link w:val="1"/>
    <w:uiPriority w:val="1"/>
    <w:rsid w:val="00BC0F98"/>
    <w:rPr>
      <w:rFonts w:ascii="Times New Roman" w:eastAsia="Times New Roman" w:hAnsi="Times New Roman" w:cs="Times New Roman"/>
      <w:b/>
      <w:bCs/>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21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618</Words>
  <Characters>3526</Characters>
  <Application>Microsoft Office Word</Application>
  <DocSecurity>0</DocSecurity>
  <Lines>29</Lines>
  <Paragraphs>8</Paragraphs>
  <ScaleCrop>false</ScaleCrop>
  <Company>SPecialiST RePack</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Ткаченко</dc:creator>
  <cp:keywords/>
  <dc:description/>
  <cp:lastModifiedBy>Татьяна Ткаченко</cp:lastModifiedBy>
  <cp:revision>3</cp:revision>
  <dcterms:created xsi:type="dcterms:W3CDTF">2023-09-10T18:41:00Z</dcterms:created>
  <dcterms:modified xsi:type="dcterms:W3CDTF">2023-09-10T18:43:00Z</dcterms:modified>
</cp:coreProperties>
</file>