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48" w:rsidRDefault="005E2248" w:rsidP="005E2248">
      <w:pPr>
        <w:pStyle w:val="a3"/>
      </w:pPr>
      <w:r>
        <w:t>Аннотация</w:t>
      </w:r>
    </w:p>
    <w:p w:rsidR="005E2248" w:rsidRDefault="005E2248" w:rsidP="005E2248">
      <w:pPr>
        <w:pStyle w:val="a3"/>
        <w:spacing w:before="187" w:line="376" w:lineRule="auto"/>
        <w:ind w:left="888" w:right="23"/>
      </w:pPr>
      <w:r>
        <w:t>к рабочей программе</w:t>
      </w:r>
      <w:r>
        <w:rPr>
          <w:spacing w:val="-67"/>
        </w:rPr>
        <w:t xml:space="preserve"> </w:t>
      </w:r>
      <w:r>
        <w:t xml:space="preserve">по </w:t>
      </w:r>
      <w:r>
        <w:t>ОДНКНР</w:t>
      </w:r>
      <w:r>
        <w:t xml:space="preserve"> </w:t>
      </w:r>
      <w:r>
        <w:t>5-6</w:t>
      </w:r>
      <w:r>
        <w:rPr>
          <w:spacing w:val="1"/>
        </w:rPr>
        <w:t xml:space="preserve"> </w:t>
      </w:r>
      <w:r>
        <w:t>класс</w:t>
      </w:r>
    </w:p>
    <w:p w:rsidR="005E2248" w:rsidRPr="005E2248" w:rsidRDefault="005E2248" w:rsidP="005E2248">
      <w:pPr>
        <w:pStyle w:val="a3"/>
        <w:ind w:left="0" w:right="23" w:firstLine="284"/>
        <w:jc w:val="both"/>
        <w:rPr>
          <w:b w:val="0"/>
        </w:rPr>
      </w:pPr>
      <w:r w:rsidRPr="005E2248">
        <w:rPr>
          <w:b w:val="0"/>
        </w:rPr>
        <w:t>Программа по предметной области «Основы духовно-нравственной культуры народов России» (далее — ОДНКНР) для 5—6 классов образовательных организаций составлена в соответствии с:</w:t>
      </w:r>
    </w:p>
    <w:p w:rsidR="005E2248" w:rsidRPr="005E2248" w:rsidRDefault="005E2248" w:rsidP="005E2248">
      <w:pPr>
        <w:pStyle w:val="a3"/>
        <w:ind w:left="0" w:right="23" w:firstLine="284"/>
        <w:jc w:val="both"/>
        <w:rPr>
          <w:b w:val="0"/>
        </w:rPr>
      </w:pPr>
      <w:r w:rsidRPr="005E2248">
        <w:rPr>
          <w:b w:val="0"/>
        </w:rPr>
        <w:t>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 287);</w:t>
      </w:r>
    </w:p>
    <w:p w:rsidR="005E2248" w:rsidRPr="005E2248" w:rsidRDefault="005E2248" w:rsidP="005E2248">
      <w:pPr>
        <w:pStyle w:val="a3"/>
        <w:ind w:left="0" w:right="23" w:firstLine="284"/>
        <w:jc w:val="both"/>
        <w:rPr>
          <w:b w:val="0"/>
        </w:rPr>
      </w:pPr>
      <w:r w:rsidRPr="005E2248">
        <w:rPr>
          <w:b w:val="0"/>
        </w:rPr>
        <w:t>требованиями к результатам освоения программы основного общего образования (личностным, метапредметным, предметным);</w:t>
      </w:r>
    </w:p>
    <w:p w:rsidR="005E2248" w:rsidRPr="005E2248" w:rsidRDefault="005E2248" w:rsidP="005E2248">
      <w:pPr>
        <w:pStyle w:val="a3"/>
        <w:ind w:left="0" w:right="23" w:firstLine="284"/>
        <w:jc w:val="both"/>
        <w:rPr>
          <w:b w:val="0"/>
        </w:rPr>
      </w:pPr>
      <w:r w:rsidRPr="005E2248">
        <w:rPr>
          <w:b w:val="0"/>
        </w:rPr>
        <w:t>основными подходами к развитию и формированию универ</w:t>
      </w:r>
      <w:r>
        <w:rPr>
          <w:b w:val="0"/>
        </w:rPr>
        <w:t>с</w:t>
      </w:r>
      <w:r w:rsidRPr="005E2248">
        <w:rPr>
          <w:b w:val="0"/>
        </w:rPr>
        <w:t>альных учебных действий (УУД) для основного общего образования.</w:t>
      </w:r>
    </w:p>
    <w:p w:rsidR="005E2248" w:rsidRPr="005E2248" w:rsidRDefault="005E2248" w:rsidP="005E2248">
      <w:pPr>
        <w:pStyle w:val="a3"/>
        <w:ind w:left="0" w:right="23" w:firstLine="284"/>
        <w:jc w:val="both"/>
        <w:rPr>
          <w:b w:val="0"/>
        </w:rPr>
      </w:pPr>
      <w:r w:rsidRPr="005E2248">
        <w:rPr>
          <w:b w:val="0"/>
        </w:rPr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</w:t>
      </w:r>
      <w:r>
        <w:rPr>
          <w:b w:val="0"/>
        </w:rPr>
        <w:t>т</w:t>
      </w:r>
      <w:r w:rsidRPr="005E2248">
        <w:rPr>
          <w:b w:val="0"/>
        </w:rPr>
        <w:t>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5E2248" w:rsidRDefault="005E2248" w:rsidP="005E2248">
      <w:pPr>
        <w:pStyle w:val="a3"/>
        <w:ind w:left="0" w:right="23"/>
        <w:jc w:val="both"/>
        <w:rPr>
          <w:b w:val="0"/>
        </w:rPr>
      </w:pPr>
      <w:r w:rsidRPr="005E2248">
        <w:rPr>
          <w:b w:val="0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</w:t>
      </w:r>
      <w:proofErr w:type="spellStart"/>
      <w:r w:rsidRPr="005E2248">
        <w:rPr>
          <w:b w:val="0"/>
        </w:rPr>
        <w:t>гуманизации</w:t>
      </w:r>
      <w:proofErr w:type="spellEnd"/>
      <w:r w:rsidRPr="005E2248">
        <w:rPr>
          <w:b w:val="0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 региональной общности, гражданина страны с опорой на традиционные духовно-нравственные ценности.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 w:rsidRPr="005E2248">
        <w:rPr>
          <w:b w:val="0"/>
        </w:rPr>
        <w:t>культурологичности</w:t>
      </w:r>
      <w:proofErr w:type="spellEnd"/>
      <w:r w:rsidRPr="005E2248">
        <w:rPr>
          <w:b w:val="0"/>
        </w:rPr>
        <w:t xml:space="preserve">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 xml:space="preserve">В процессе </w:t>
      </w:r>
      <w:proofErr w:type="gramStart"/>
      <w:r w:rsidRPr="005E2248">
        <w:rPr>
          <w:b w:val="0"/>
        </w:rPr>
        <w:t>изучения курса</w:t>
      </w:r>
      <w:proofErr w:type="gramEnd"/>
      <w:r w:rsidRPr="005E2248">
        <w:rPr>
          <w:b w:val="0"/>
        </w:rPr>
        <w:t xml:space="preserve">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</w:t>
      </w:r>
      <w:r w:rsidRPr="005E2248">
        <w:rPr>
          <w:b w:val="0"/>
        </w:rPr>
        <w:lastRenderedPageBreak/>
        <w:t xml:space="preserve">специфические инструменты </w:t>
      </w:r>
      <w:proofErr w:type="spellStart"/>
      <w:r w:rsidRPr="005E2248">
        <w:rPr>
          <w:b w:val="0"/>
        </w:rPr>
        <w:t>самопрезентации</w:t>
      </w:r>
      <w:proofErr w:type="spellEnd"/>
      <w:r w:rsidRPr="005E2248">
        <w:rPr>
          <w:b w:val="0"/>
        </w:rPr>
        <w:t>, исторические и современные особенности духовно-нравственного развития народов России.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 xml:space="preserve"> Материал курса представлен через актуализацию макроуровня (Россия в целом как многонациональное, </w:t>
      </w:r>
      <w:proofErr w:type="spellStart"/>
      <w:r w:rsidRPr="005E2248">
        <w:rPr>
          <w:b w:val="0"/>
        </w:rPr>
        <w:t>поликонфессиональное</w:t>
      </w:r>
      <w:proofErr w:type="spellEnd"/>
      <w:r w:rsidRPr="005E2248">
        <w:rPr>
          <w:b w:val="0"/>
        </w:rP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 xml:space="preserve">Принцип </w:t>
      </w:r>
      <w:proofErr w:type="spellStart"/>
      <w:r w:rsidRPr="005E2248">
        <w:rPr>
          <w:b w:val="0"/>
        </w:rPr>
        <w:t>культурологичности</w:t>
      </w:r>
      <w:proofErr w:type="spellEnd"/>
      <w:r w:rsidRPr="005E2248">
        <w:rPr>
          <w:b w:val="0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 xml:space="preserve">Принцип научности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5E2248">
        <w:rPr>
          <w:b w:val="0"/>
        </w:rPr>
        <w:t>культурообразующих</w:t>
      </w:r>
      <w:proofErr w:type="spellEnd"/>
      <w:r w:rsidRPr="005E2248">
        <w:rPr>
          <w:b w:val="0"/>
        </w:rPr>
        <w:t xml:space="preserve"> элементов и формирования познавательного интереса к этнокультурным и религиозным феноменам.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 xml:space="preserve">Принцип соответствия требованиям </w:t>
      </w:r>
      <w:r w:rsidRPr="005E2248">
        <w:rPr>
          <w:b w:val="0"/>
        </w:rPr>
        <w:t>возрастной педагогики</w:t>
      </w:r>
      <w:r w:rsidRPr="005E2248">
        <w:rPr>
          <w:b w:val="0"/>
        </w:rPr>
        <w:t xml:space="preserve"> и психологии включает отбор тем и содержания курса согласно приоритетным зонам </w:t>
      </w:r>
      <w:r w:rsidRPr="005E2248">
        <w:rPr>
          <w:b w:val="0"/>
        </w:rPr>
        <w:t>ближайшего развития</w:t>
      </w:r>
      <w:r w:rsidRPr="005E2248">
        <w:rPr>
          <w:b w:val="0"/>
        </w:rPr>
        <w:t xml:space="preserve"> для 5—6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 xml:space="preserve">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5E2248">
        <w:rPr>
          <w:b w:val="0"/>
        </w:rPr>
        <w:t>надконфессионального</w:t>
      </w:r>
      <w:proofErr w:type="spellEnd"/>
      <w:r w:rsidRPr="005E2248">
        <w:rPr>
          <w:b w:val="0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Цели изучения учебного курса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«Основы духовно-нравственной культуры народов России»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Целями изучения учебного курса являются: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5E2248">
        <w:rPr>
          <w:b w:val="0"/>
        </w:rPr>
        <w:t>этноконфессионального</w:t>
      </w:r>
      <w:proofErr w:type="spellEnd"/>
      <w:r w:rsidRPr="005E2248">
        <w:rPr>
          <w:b w:val="0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 xml:space="preserve">создание условий для становления у обучающихся мировоззрения на основе традиционных российских духовно-нравственных ценностей, ведущих </w:t>
      </w:r>
      <w:r w:rsidRPr="005E2248">
        <w:rPr>
          <w:b w:val="0"/>
        </w:rPr>
        <w:lastRenderedPageBreak/>
        <w:t>к осознанию своей принадлежности к многонациональному народу Российской Федерации;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Цели курса определяют следующие задачи: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 xml:space="preserve">овладение предметными компетенциями, имеющими </w:t>
      </w:r>
      <w:proofErr w:type="spellStart"/>
      <w:proofErr w:type="gramStart"/>
      <w:r w:rsidRPr="005E2248">
        <w:rPr>
          <w:b w:val="0"/>
        </w:rPr>
        <w:t>преи</w:t>
      </w:r>
      <w:proofErr w:type="spellEnd"/>
      <w:r w:rsidRPr="005E2248">
        <w:rPr>
          <w:b w:val="0"/>
        </w:rPr>
        <w:t xml:space="preserve">- </w:t>
      </w:r>
      <w:proofErr w:type="spellStart"/>
      <w:r w:rsidRPr="005E2248">
        <w:rPr>
          <w:b w:val="0"/>
        </w:rPr>
        <w:t>мущественное</w:t>
      </w:r>
      <w:proofErr w:type="spellEnd"/>
      <w:proofErr w:type="gramEnd"/>
      <w:r w:rsidRPr="005E2248">
        <w:rPr>
          <w:b w:val="0"/>
        </w:rPr>
        <w:t xml:space="preserve"> значение для формирования гражданской идентичности обучающегося;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формирование патриотизма как формы гражданского самосознания через понимание роли личности в истории и культу-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 xml:space="preserve"> 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ре, осознание важности социального взаимодействия, гражданской идентичности для процветания общества в целом.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lastRenderedPageBreak/>
        <w:t>■</w:t>
      </w:r>
      <w:r w:rsidRPr="005E2248">
        <w:rPr>
          <w:b w:val="0"/>
        </w:rPr>
        <w:tab/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формированию основ морали и нравственности, воплощён</w:t>
      </w:r>
      <w:bookmarkStart w:id="0" w:name="_GoBack"/>
      <w:bookmarkEnd w:id="0"/>
      <w:r w:rsidRPr="005E2248">
        <w:rPr>
          <w:b w:val="0"/>
        </w:rPr>
        <w:t>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пробуждению интереса к культуре других народов, проявлению уважения, способности к сотрудничеству, взаимодействию на основе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поиска общих культурных стратегий и идеалов;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раскрытию природы духовно-нравственных ценностей российского общества, объединяющих светскость и духовность;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 xml:space="preserve">формирование ответственного отношения к учению и труду, </w:t>
      </w:r>
      <w:proofErr w:type="gramStart"/>
      <w:r w:rsidRPr="005E2248">
        <w:rPr>
          <w:b w:val="0"/>
        </w:rPr>
        <w:t>готовности и способности</w:t>
      </w:r>
      <w:proofErr w:type="gramEnd"/>
      <w:r w:rsidRPr="005E2248">
        <w:rPr>
          <w:b w:val="0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 xml:space="preserve"> 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■</w:t>
      </w:r>
      <w:r w:rsidRPr="005E2248">
        <w:rPr>
          <w:b w:val="0"/>
        </w:rPr>
        <w:tab/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Место курса «Основы духовно-нравственной культуры народов России» в учебном плане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Данная программа направлена на изучение курса «Основы духовно-нравственной культуры народов России» в 5—6 классах.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  <w:r w:rsidRPr="005E2248">
        <w:rPr>
          <w:b w:val="0"/>
        </w:rP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:rsidR="005E2248" w:rsidRPr="005E2248" w:rsidRDefault="005E2248" w:rsidP="005E2248">
      <w:pPr>
        <w:pStyle w:val="a3"/>
        <w:ind w:left="0" w:right="23" w:firstLine="426"/>
        <w:jc w:val="both"/>
        <w:rPr>
          <w:b w:val="0"/>
        </w:rPr>
      </w:pPr>
    </w:p>
    <w:p w:rsidR="000F55EE" w:rsidRDefault="000F55EE" w:rsidP="005E2248">
      <w:pPr>
        <w:spacing w:line="240" w:lineRule="auto"/>
      </w:pPr>
    </w:p>
    <w:sectPr w:rsidR="000F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756"/>
    <w:rsid w:val="000F55EE"/>
    <w:rsid w:val="005E2248"/>
    <w:rsid w:val="00DF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315E37-295C-4307-A086-8167F24B8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5E2248"/>
    <w:pPr>
      <w:widowControl w:val="0"/>
      <w:autoSpaceDE w:val="0"/>
      <w:autoSpaceDN w:val="0"/>
      <w:spacing w:after="0" w:line="240" w:lineRule="auto"/>
      <w:ind w:left="818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5E2248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1554</Words>
  <Characters>8863</Characters>
  <Application>Microsoft Office Word</Application>
  <DocSecurity>0</DocSecurity>
  <Lines>73</Lines>
  <Paragraphs>20</Paragraphs>
  <ScaleCrop>false</ScaleCrop>
  <Company>DNS</Company>
  <LinksUpToDate>false</LinksUpToDate>
  <CharactersWithSpaces>10397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2023-08-28T18:35:00Z</dcterms:created>
  <dcterms:modified xsi:type="dcterms:W3CDTF">2023-08-28T18:42:00Z</dcterms:modified>
</cp:coreProperties>
</file>