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6E" w:rsidRDefault="00B0706E" w:rsidP="008E51F5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181717"/>
          <w:sz w:val="28"/>
          <w:szCs w:val="28"/>
        </w:rPr>
      </w:pPr>
      <w:r w:rsidRPr="008E51F5">
        <w:rPr>
          <w:rFonts w:ascii="Times New Roman" w:hAnsi="Times New Roman"/>
          <w:b/>
          <w:color w:val="181717"/>
          <w:sz w:val="28"/>
          <w:szCs w:val="28"/>
        </w:rPr>
        <w:t>КАЛЕНДАРНЫЙ УЧЕБНЫЙ ГРАФИК</w:t>
      </w:r>
    </w:p>
    <w:p w:rsidR="00B0706E" w:rsidRDefault="00B0706E" w:rsidP="008E51F5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181717"/>
          <w:sz w:val="28"/>
          <w:szCs w:val="28"/>
        </w:rPr>
      </w:pPr>
      <w:r>
        <w:rPr>
          <w:rFonts w:ascii="Times New Roman" w:hAnsi="Times New Roman"/>
          <w:b/>
          <w:color w:val="181717"/>
          <w:sz w:val="28"/>
          <w:szCs w:val="28"/>
        </w:rPr>
        <w:t>МОАУ СОШ № 35 г.ОРСКА НА 2022-2023 УЧЕБНЫЙ ГОД</w:t>
      </w:r>
    </w:p>
    <w:p w:rsidR="00B0706E" w:rsidRPr="008E51F5" w:rsidRDefault="00B0706E" w:rsidP="008E51F5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181717"/>
          <w:sz w:val="28"/>
          <w:szCs w:val="28"/>
        </w:rPr>
      </w:pPr>
    </w:p>
    <w:p w:rsidR="00B0706E" w:rsidRPr="008E51F5" w:rsidRDefault="00B0706E" w:rsidP="008E51F5">
      <w:pPr>
        <w:widowControl w:val="0"/>
        <w:autoSpaceDE w:val="0"/>
        <w:autoSpaceDN w:val="0"/>
        <w:spacing w:after="5" w:line="265" w:lineRule="auto"/>
        <w:ind w:right="-105"/>
        <w:jc w:val="both"/>
        <w:rPr>
          <w:rFonts w:ascii="Times New Roman" w:hAnsi="Times New Roman"/>
        </w:rPr>
      </w:pPr>
      <w:r w:rsidRPr="008E51F5">
        <w:rPr>
          <w:rFonts w:ascii="Times New Roman" w:hAnsi="Times New Roman"/>
        </w:rPr>
        <w:t xml:space="preserve">       Календарный учебный график составлен в соответствии с Федеральным законом «Об образовании в Российской Федерации» (п. 10, ст. 2), требованиями СанПиНа и с учетом мнения наблюдательного совета МОАУ «СОШ № 35 г. Орска», традиций и  плановых мероприятий учреждений культуры Оренбургской области. Календарный учебный график разрабатывается ежегодно и отражает продолжительность учебного года, учебных четвертей, полугодий; учебной недели; каникул, их начало и окончание, сменность занятий, расписание занятий и звонков. </w:t>
      </w:r>
    </w:p>
    <w:p w:rsidR="00B0706E" w:rsidRPr="008E51F5" w:rsidRDefault="00B0706E" w:rsidP="008E51F5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8E51F5">
        <w:rPr>
          <w:rFonts w:ascii="Times New Roman" w:hAnsi="Times New Roman"/>
          <w:sz w:val="24"/>
          <w:szCs w:val="24"/>
        </w:rPr>
        <w:t>В соответствии с п.1,2 п. 6 ст. 28 «Компетенция, права и ответственность образовательной организации» ФЗ «Об образовании в Российской Федерации от 29.12.2012 № 273-ФЗ (редакции от 2017 г.)», действующего Устава МОАУ «СОШ № 35 г. Орска»:</w:t>
      </w:r>
    </w:p>
    <w:p w:rsidR="00B0706E" w:rsidRPr="008E51F5" w:rsidRDefault="00B0706E" w:rsidP="008E51F5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/>
          <w:sz w:val="24"/>
          <w:szCs w:val="24"/>
        </w:rPr>
      </w:pPr>
      <w:r w:rsidRPr="008E51F5">
        <w:rPr>
          <w:rFonts w:ascii="Times New Roman" w:hAnsi="Times New Roman"/>
          <w:b/>
          <w:sz w:val="24"/>
          <w:szCs w:val="24"/>
        </w:rPr>
        <w:t>1. Продолжительность учебного года в МОАУ СОШ № 35:</w:t>
      </w:r>
    </w:p>
    <w:p w:rsidR="00B0706E" w:rsidRPr="008E51F5" w:rsidRDefault="00B0706E" w:rsidP="008E51F5">
      <w:pPr>
        <w:spacing w:after="0" w:line="240" w:lineRule="auto"/>
        <w:ind w:right="11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8E51F5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Организация образовательного процесса в школе </w:t>
      </w:r>
      <w:r w:rsidRPr="008E51F5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регламентируется учебным планом, годовым календарным графиком, расписанием учебных занятий, расписанием звонков.</w:t>
      </w:r>
    </w:p>
    <w:p w:rsidR="00B0706E" w:rsidRPr="008E51F5" w:rsidRDefault="00B0706E" w:rsidP="008E51F5">
      <w:pPr>
        <w:spacing w:after="0" w:line="240" w:lineRule="auto"/>
        <w:ind w:right="118"/>
        <w:contextualSpacing/>
        <w:jc w:val="both"/>
        <w:rPr>
          <w:rFonts w:ascii="Times New Roman" w:hAnsi="Times New Roman"/>
          <w:b/>
          <w:bCs/>
          <w:color w:val="181717"/>
          <w:sz w:val="24"/>
          <w:szCs w:val="24"/>
          <w:shd w:val="clear" w:color="auto" w:fill="FFFFFF"/>
        </w:rPr>
      </w:pPr>
      <w:r w:rsidRPr="008E51F5">
        <w:rPr>
          <w:rFonts w:ascii="Times New Roman" w:hAnsi="Times New Roman"/>
          <w:b/>
          <w:bCs/>
          <w:iCs/>
          <w:color w:val="181717"/>
          <w:sz w:val="24"/>
          <w:szCs w:val="24"/>
          <w:shd w:val="clear" w:color="auto" w:fill="FFFFFF"/>
        </w:rPr>
        <w:t>Продолжительность учебного года:</w:t>
      </w:r>
    </w:p>
    <w:p w:rsidR="00B0706E" w:rsidRPr="008E51F5" w:rsidRDefault="00B0706E" w:rsidP="008E51F5">
      <w:pPr>
        <w:widowControl w:val="0"/>
        <w:autoSpaceDE w:val="0"/>
        <w:autoSpaceDN w:val="0"/>
        <w:spacing w:after="0" w:line="240" w:lineRule="auto"/>
        <w:ind w:left="283" w:right="11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E51F5">
        <w:rPr>
          <w:rFonts w:ascii="Times New Roman" w:hAnsi="Times New Roman"/>
          <w:bCs/>
          <w:sz w:val="24"/>
          <w:szCs w:val="24"/>
          <w:shd w:val="clear" w:color="auto" w:fill="FFFFFF"/>
        </w:rPr>
        <w:t>Начало учебного года – 1 сентября 2022 года. </w:t>
      </w:r>
    </w:p>
    <w:p w:rsidR="00B0706E" w:rsidRPr="008E51F5" w:rsidRDefault="00B0706E" w:rsidP="008E51F5">
      <w:pPr>
        <w:widowControl w:val="0"/>
        <w:autoSpaceDE w:val="0"/>
        <w:autoSpaceDN w:val="0"/>
        <w:spacing w:after="0" w:line="240" w:lineRule="auto"/>
        <w:ind w:left="283" w:right="11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E51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Продолжительность периода учебных занятий:</w:t>
      </w:r>
    </w:p>
    <w:p w:rsidR="00B0706E" w:rsidRPr="008E51F5" w:rsidRDefault="00B0706E" w:rsidP="008E51F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E51F5">
        <w:rPr>
          <w:rFonts w:ascii="Times New Roman" w:hAnsi="Times New Roman"/>
          <w:sz w:val="24"/>
          <w:szCs w:val="24"/>
          <w:shd w:val="clear" w:color="auto" w:fill="FFFFFF"/>
        </w:rPr>
        <w:t>в 1 классе – 33 недели,</w:t>
      </w:r>
    </w:p>
    <w:p w:rsidR="00B0706E" w:rsidRPr="008E51F5" w:rsidRDefault="00B0706E" w:rsidP="008E51F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E51F5">
        <w:rPr>
          <w:rFonts w:ascii="Times New Roman" w:hAnsi="Times New Roman"/>
          <w:sz w:val="24"/>
          <w:szCs w:val="24"/>
          <w:shd w:val="clear" w:color="auto" w:fill="FFFFFF"/>
        </w:rPr>
        <w:t>со 2-го по 10-ый класс – 34 недели,</w:t>
      </w:r>
    </w:p>
    <w:p w:rsidR="00B0706E" w:rsidRPr="008E51F5" w:rsidRDefault="00B0706E" w:rsidP="008E51F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E51F5">
        <w:rPr>
          <w:rFonts w:ascii="Times New Roman" w:hAnsi="Times New Roman"/>
          <w:sz w:val="24"/>
          <w:szCs w:val="24"/>
          <w:shd w:val="clear" w:color="auto" w:fill="FFFFFF"/>
        </w:rPr>
        <w:t>в 9-ых и 11-х классах – 34 недели, (не включая летний экзаменационный период в 9 и 11 классах)</w:t>
      </w:r>
    </w:p>
    <w:p w:rsidR="00B0706E" w:rsidRPr="008E51F5" w:rsidRDefault="00B0706E" w:rsidP="008E51F5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/>
          <w:sz w:val="24"/>
          <w:szCs w:val="24"/>
        </w:rPr>
      </w:pPr>
      <w:r w:rsidRPr="008E51F5">
        <w:rPr>
          <w:rFonts w:ascii="Times New Roman" w:hAnsi="Times New Roman"/>
          <w:b/>
          <w:sz w:val="24"/>
          <w:szCs w:val="24"/>
        </w:rPr>
        <w:t xml:space="preserve">2. Количество классов-комплектов в каждой параллели: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593"/>
        <w:gridCol w:w="3136"/>
        <w:gridCol w:w="2842"/>
      </w:tblGrid>
      <w:tr w:rsidR="00B0706E" w:rsidRPr="00EB1DED" w:rsidTr="00EB6F90"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1F5">
              <w:rPr>
                <w:rFonts w:ascii="Times New Roman" w:hAnsi="Times New Roman"/>
                <w:b/>
                <w:sz w:val="24"/>
                <w:szCs w:val="24"/>
              </w:rPr>
              <w:t>1-ые классы–2</w:t>
            </w:r>
          </w:p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1F5">
              <w:rPr>
                <w:rFonts w:ascii="Times New Roman" w:hAnsi="Times New Roman"/>
                <w:b/>
                <w:sz w:val="24"/>
                <w:szCs w:val="24"/>
              </w:rPr>
              <w:t>2-ые классы–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1F5">
              <w:rPr>
                <w:rFonts w:ascii="Times New Roman" w:hAnsi="Times New Roman"/>
                <w:b/>
                <w:sz w:val="24"/>
                <w:szCs w:val="24"/>
              </w:rPr>
              <w:t>3-и классы– 3</w:t>
            </w:r>
          </w:p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1F5">
              <w:rPr>
                <w:rFonts w:ascii="Times New Roman" w:hAnsi="Times New Roman"/>
                <w:b/>
                <w:sz w:val="24"/>
                <w:szCs w:val="24"/>
              </w:rPr>
              <w:t>4-ые классы– 3</w:t>
            </w:r>
          </w:p>
        </w:tc>
        <w:tc>
          <w:tcPr>
            <w:tcW w:w="334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1F5">
              <w:rPr>
                <w:rFonts w:ascii="Times New Roman" w:hAnsi="Times New Roman"/>
                <w:b/>
                <w:sz w:val="24"/>
                <w:szCs w:val="24"/>
              </w:rPr>
              <w:t>5-ые классы – 3</w:t>
            </w:r>
          </w:p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1F5">
              <w:rPr>
                <w:rFonts w:ascii="Times New Roman" w:hAnsi="Times New Roman"/>
                <w:b/>
                <w:sz w:val="24"/>
                <w:szCs w:val="24"/>
              </w:rPr>
              <w:t xml:space="preserve">6-ые классы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7-ые классы – 2</w:t>
            </w:r>
          </w:p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1F5">
              <w:rPr>
                <w:rFonts w:ascii="Times New Roman" w:hAnsi="Times New Roman"/>
                <w:b/>
                <w:sz w:val="24"/>
                <w:szCs w:val="24"/>
              </w:rPr>
              <w:t>8-ые классы – 2</w:t>
            </w:r>
          </w:p>
        </w:tc>
        <w:tc>
          <w:tcPr>
            <w:tcW w:w="300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1F5">
              <w:rPr>
                <w:rFonts w:ascii="Times New Roman" w:hAnsi="Times New Roman"/>
                <w:b/>
                <w:sz w:val="24"/>
                <w:szCs w:val="24"/>
              </w:rPr>
              <w:t>9-ые классы – 2</w:t>
            </w:r>
          </w:p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1F5">
              <w:rPr>
                <w:rFonts w:ascii="Times New Roman" w:hAnsi="Times New Roman"/>
                <w:b/>
                <w:sz w:val="24"/>
                <w:szCs w:val="24"/>
              </w:rPr>
              <w:t>10-ые классы – 1</w:t>
            </w:r>
          </w:p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1F5">
              <w:rPr>
                <w:rFonts w:ascii="Times New Roman" w:hAnsi="Times New Roman"/>
                <w:b/>
                <w:sz w:val="24"/>
                <w:szCs w:val="24"/>
              </w:rPr>
              <w:t>11-ые классы – 1</w:t>
            </w:r>
          </w:p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51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Итого:</w:t>
            </w:r>
          </w:p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1-11 классы- 24</w:t>
            </w:r>
            <w:r w:rsidRPr="008E51F5">
              <w:rPr>
                <w:rFonts w:ascii="Times New Roman" w:hAnsi="Times New Roman"/>
                <w:b/>
                <w:sz w:val="24"/>
                <w:szCs w:val="24"/>
              </w:rPr>
              <w:t xml:space="preserve"> классов</w:t>
            </w:r>
          </w:p>
        </w:tc>
      </w:tr>
    </w:tbl>
    <w:p w:rsidR="00B0706E" w:rsidRPr="008E51F5" w:rsidRDefault="00B0706E" w:rsidP="008E51F5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/>
          <w:sz w:val="24"/>
          <w:szCs w:val="24"/>
        </w:rPr>
      </w:pPr>
      <w:r w:rsidRPr="008E51F5">
        <w:rPr>
          <w:rFonts w:ascii="Times New Roman" w:hAnsi="Times New Roman"/>
          <w:sz w:val="24"/>
          <w:szCs w:val="24"/>
        </w:rPr>
        <w:t> </w:t>
      </w:r>
      <w:r w:rsidRPr="008E51F5">
        <w:rPr>
          <w:rFonts w:ascii="Times New Roman" w:hAnsi="Times New Roman"/>
          <w:b/>
          <w:sz w:val="24"/>
          <w:szCs w:val="24"/>
        </w:rPr>
        <w:t xml:space="preserve">3. Регламентирование образовательного процесса на учебный год: </w:t>
      </w:r>
    </w:p>
    <w:p w:rsidR="00B0706E" w:rsidRPr="008E51F5" w:rsidRDefault="00B0706E" w:rsidP="008E51F5">
      <w:pPr>
        <w:widowControl w:val="0"/>
        <w:autoSpaceDE w:val="0"/>
        <w:autoSpaceDN w:val="0"/>
        <w:spacing w:after="5" w:line="265" w:lineRule="auto"/>
        <w:ind w:right="8"/>
        <w:jc w:val="both"/>
        <w:rPr>
          <w:rFonts w:ascii="Times New Roman" w:hAnsi="Times New Roman"/>
        </w:rPr>
      </w:pPr>
    </w:p>
    <w:tbl>
      <w:tblPr>
        <w:tblW w:w="9363" w:type="dxa"/>
        <w:tblInd w:w="362" w:type="dxa"/>
        <w:tblCellMar>
          <w:top w:w="5" w:type="dxa"/>
          <w:left w:w="0" w:type="dxa"/>
          <w:right w:w="60" w:type="dxa"/>
        </w:tblCellMar>
        <w:tblLook w:val="00A0"/>
      </w:tblPr>
      <w:tblGrid>
        <w:gridCol w:w="2356"/>
        <w:gridCol w:w="1427"/>
        <w:gridCol w:w="1453"/>
        <w:gridCol w:w="2446"/>
        <w:gridCol w:w="1681"/>
      </w:tblGrid>
      <w:tr w:rsidR="00B0706E" w:rsidRPr="00EB1DED" w:rsidTr="00EB6F90">
        <w:trPr>
          <w:trHeight w:val="104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5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b/>
                <w:sz w:val="18"/>
              </w:rPr>
              <w:t>1 классы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Учебныйпериод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-110"/>
              <w:rPr>
                <w:rFonts w:ascii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Продолжительность </w:t>
            </w:r>
          </w:p>
        </w:tc>
      </w:tr>
      <w:tr w:rsidR="00B0706E" w:rsidRPr="00EB1DED" w:rsidTr="00EB6F90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Начало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4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Окончание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Количество учебных недель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Количество рабочих </w:t>
            </w:r>
          </w:p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дней </w:t>
            </w:r>
          </w:p>
        </w:tc>
      </w:tr>
      <w:tr w:rsidR="00B0706E" w:rsidRPr="00EB1DED" w:rsidTr="00EB6F90">
        <w:trPr>
          <w:trHeight w:val="10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I четверть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01.09.202</w:t>
            </w: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 w:rsidRPr="008E51F5">
              <w:rPr>
                <w:rFonts w:ascii="Times New Roman" w:hAnsi="Times New Roman"/>
                <w:sz w:val="18"/>
              </w:rPr>
              <w:t>.10.202</w:t>
            </w: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71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43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II четверть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07.11.2022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29.12.2022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7,5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71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38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III четверть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10.01.2023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24.03.2023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0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71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43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IV четверть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04.04.2023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30.05.2023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0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71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41</w:t>
            </w:r>
          </w:p>
        </w:tc>
      </w:tr>
      <w:tr w:rsidR="00B0706E" w:rsidRPr="00EB1DED" w:rsidTr="00EB6F90">
        <w:trPr>
          <w:trHeight w:val="105"/>
        </w:trPr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-38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</w:rPr>
              <w:t>Итого в учебном году: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1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165</w:t>
            </w:r>
          </w:p>
        </w:tc>
      </w:tr>
      <w:tr w:rsidR="00B0706E" w:rsidRPr="00EB1DED" w:rsidTr="00EB6F90">
        <w:trPr>
          <w:trHeight w:val="107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8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Каникулярныйпериод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-110"/>
              <w:rPr>
                <w:rFonts w:ascii="Times New Roman" w:hAnsi="Times New Roman"/>
              </w:rPr>
            </w:pPr>
          </w:p>
        </w:tc>
        <w:tc>
          <w:tcPr>
            <w:tcW w:w="4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Продолжительность каникул, праздничных и выходных дней в календарных днях </w:t>
            </w:r>
          </w:p>
        </w:tc>
      </w:tr>
      <w:tr w:rsidR="00B0706E" w:rsidRPr="00EB1DED" w:rsidTr="00EB6F9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6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Начало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Окончание </w:t>
            </w:r>
          </w:p>
        </w:tc>
        <w:tc>
          <w:tcPr>
            <w:tcW w:w="4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Осенние каникулы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29.10.2022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06.11.2022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1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9 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Зимние каникулы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30.12.2022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09.01.202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6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11 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Дополнительные каникулы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13.02.2023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19.02.2023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1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7 </w:t>
            </w:r>
          </w:p>
        </w:tc>
      </w:tr>
      <w:tr w:rsidR="00B0706E" w:rsidRPr="00EB1DED" w:rsidTr="00EB6F90">
        <w:trPr>
          <w:trHeight w:val="10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Весенние  каникулы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25.03.2023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03.04.2023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6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10 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Летние каникулы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31.05.202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31.08.2023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6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93 </w:t>
            </w:r>
          </w:p>
        </w:tc>
      </w:tr>
      <w:tr w:rsidR="00B0706E" w:rsidRPr="00EB1DED" w:rsidTr="00EB6F90">
        <w:trPr>
          <w:trHeight w:val="105"/>
        </w:trPr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right="4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</w:rPr>
              <w:t>Праздничные: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1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4 </w:t>
            </w:r>
          </w:p>
        </w:tc>
      </w:tr>
      <w:tr w:rsidR="00B0706E" w:rsidRPr="00EB1DED" w:rsidTr="00EB6F90">
        <w:trPr>
          <w:trHeight w:val="105"/>
        </w:trPr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right="4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</w:rPr>
              <w:t>Выходные: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6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63 </w:t>
            </w:r>
          </w:p>
        </w:tc>
      </w:tr>
      <w:tr w:rsidR="00B0706E" w:rsidRPr="00EB1DED" w:rsidTr="00D87A46">
        <w:trPr>
          <w:trHeight w:val="615"/>
        </w:trPr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right="41"/>
              <w:jc w:val="right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</w:rPr>
              <w:t>Итого: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71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197 </w:t>
            </w:r>
          </w:p>
        </w:tc>
      </w:tr>
      <w:tr w:rsidR="00B0706E" w:rsidRPr="00EB1DED" w:rsidTr="00EB6F90">
        <w:trPr>
          <w:trHeight w:val="106"/>
        </w:trPr>
        <w:tc>
          <w:tcPr>
            <w:tcW w:w="93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</w:rPr>
              <w:t>2-8,10</w:t>
            </w:r>
            <w:r w:rsidRPr="008E51F5">
              <w:rPr>
                <w:rFonts w:ascii="Times New Roman" w:hAnsi="Times New Roman"/>
                <w:b/>
                <w:sz w:val="18"/>
              </w:rPr>
              <w:t xml:space="preserve"> КЛАССЫ</w:t>
            </w:r>
          </w:p>
        </w:tc>
      </w:tr>
      <w:tr w:rsidR="00B0706E" w:rsidRPr="00EB1DED" w:rsidTr="00EB6F90">
        <w:trPr>
          <w:trHeight w:val="106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Учебныйпериод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-110"/>
              <w:rPr>
                <w:rFonts w:ascii="Times New Roman" w:hAnsi="Times New Roman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7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Продолжительность </w:t>
            </w:r>
          </w:p>
        </w:tc>
      </w:tr>
      <w:tr w:rsidR="00B0706E" w:rsidRPr="00EB1DED" w:rsidTr="00EB6F90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Начало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4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Окончание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Количествоучебныхнедель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Количестворабочихд ней 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I четверть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01.09.202</w:t>
            </w: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 w:rsidRPr="008E51F5">
              <w:rPr>
                <w:rFonts w:ascii="Times New Roman" w:hAnsi="Times New Roman"/>
                <w:sz w:val="18"/>
              </w:rPr>
              <w:t>.10.202</w:t>
            </w: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8,5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42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B0706E" w:rsidRPr="00EB1DED" w:rsidTr="00EB6F90">
        <w:trPr>
          <w:trHeight w:val="10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II четверть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07.11.2022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29.12.2022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7,5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39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III четверть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10.01.2023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24.03.2023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5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IV четверть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04.04.2023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30.05.2023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-38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Итого в учебном году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34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1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170 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58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Каникулярный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8E51F5">
              <w:rPr>
                <w:rFonts w:ascii="Times New Roman" w:hAnsi="Times New Roman"/>
                <w:sz w:val="18"/>
              </w:rPr>
              <w:t xml:space="preserve">период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-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Дата 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Продолжительность каникул, праздничных и выходных дней в календарных днях </w:t>
            </w:r>
          </w:p>
        </w:tc>
      </w:tr>
      <w:tr w:rsidR="00B0706E" w:rsidRPr="00EB1DED" w:rsidTr="00EB6F90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6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Начало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Окончание </w:t>
            </w:r>
          </w:p>
        </w:tc>
        <w:tc>
          <w:tcPr>
            <w:tcW w:w="4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Осенние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8E51F5">
              <w:rPr>
                <w:rFonts w:ascii="Times New Roman" w:hAnsi="Times New Roman"/>
                <w:sz w:val="18"/>
              </w:rPr>
              <w:t xml:space="preserve">каникулы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29.10.2022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06.11.2022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1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9 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Зимние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8E51F5">
              <w:rPr>
                <w:rFonts w:ascii="Times New Roman" w:hAnsi="Times New Roman"/>
                <w:sz w:val="18"/>
              </w:rPr>
              <w:t xml:space="preserve">каникулы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30.12.2022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09.01.202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6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11 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Весенние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8E51F5">
              <w:rPr>
                <w:rFonts w:ascii="Times New Roman" w:hAnsi="Times New Roman"/>
                <w:sz w:val="18"/>
              </w:rPr>
              <w:t xml:space="preserve">каникулы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25.03.2023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03.04.2023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6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10 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09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Летние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8E51F5">
              <w:rPr>
                <w:rFonts w:ascii="Times New Roman" w:hAnsi="Times New Roman"/>
                <w:sz w:val="18"/>
              </w:rPr>
              <w:t xml:space="preserve">каникулы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31.05.202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31.08.2023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6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93 </w:t>
            </w:r>
          </w:p>
        </w:tc>
      </w:tr>
      <w:tr w:rsidR="00B0706E" w:rsidRPr="00EB1DED" w:rsidTr="00EB6F90">
        <w:trPr>
          <w:trHeight w:val="10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right="40"/>
              <w:jc w:val="right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Праздничные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8E51F5">
              <w:rPr>
                <w:rFonts w:ascii="Times New Roman" w:hAnsi="Times New Roman"/>
                <w:sz w:val="18"/>
              </w:rPr>
              <w:t xml:space="preserve">дни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right="40"/>
              <w:jc w:val="right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Выходные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8E51F5">
              <w:rPr>
                <w:rFonts w:ascii="Times New Roman" w:hAnsi="Times New Roman"/>
                <w:sz w:val="18"/>
              </w:rPr>
              <w:t xml:space="preserve">дни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66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B0706E" w:rsidRPr="00EB1DED" w:rsidTr="00EB6F90">
        <w:trPr>
          <w:trHeight w:val="10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right="41"/>
              <w:jc w:val="right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Итого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194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</w:tbl>
    <w:p w:rsidR="00B0706E" w:rsidRPr="008E51F5" w:rsidRDefault="00B0706E" w:rsidP="008E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706E" w:rsidRPr="008E51F5" w:rsidRDefault="00B0706E" w:rsidP="008E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E51F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9,11 классы</w:t>
      </w:r>
    </w:p>
    <w:tbl>
      <w:tblPr>
        <w:tblW w:w="9196" w:type="dxa"/>
        <w:tblInd w:w="360" w:type="dxa"/>
        <w:tblCellMar>
          <w:top w:w="5" w:type="dxa"/>
          <w:left w:w="0" w:type="dxa"/>
          <w:right w:w="12" w:type="dxa"/>
        </w:tblCellMar>
        <w:tblLook w:val="00A0"/>
      </w:tblPr>
      <w:tblGrid>
        <w:gridCol w:w="2047"/>
        <w:gridCol w:w="1369"/>
        <w:gridCol w:w="1434"/>
        <w:gridCol w:w="4346"/>
      </w:tblGrid>
      <w:tr w:rsidR="00B0706E" w:rsidRPr="00EB1DED" w:rsidTr="00EB6F90">
        <w:trPr>
          <w:trHeight w:val="198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Каникулярныйпериод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24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Продолжительность (календарныедни) </w:t>
            </w:r>
          </w:p>
        </w:tc>
      </w:tr>
      <w:tr w:rsidR="00B0706E" w:rsidRPr="00EB1DED" w:rsidTr="00EB6F90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20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начало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3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B0706E" w:rsidRPr="00EB1DED" w:rsidTr="00EB6F90">
        <w:trPr>
          <w:trHeight w:val="19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Осенние каникулы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29.10.2022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06.11.2022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,5</w:t>
            </w:r>
          </w:p>
        </w:tc>
      </w:tr>
      <w:tr w:rsidR="00B0706E" w:rsidRPr="00EB1DED" w:rsidTr="00EB6F90">
        <w:trPr>
          <w:trHeight w:val="19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Зимние каникулы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30.12.2022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09.01.202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7,5</w:t>
            </w:r>
          </w:p>
        </w:tc>
      </w:tr>
      <w:tr w:rsidR="00B0706E" w:rsidRPr="00EB1DED" w:rsidTr="00EB6F90">
        <w:trPr>
          <w:trHeight w:val="19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Весенние каникулы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25.03.2023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03.04.2023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</w:tr>
      <w:tr w:rsidR="00B0706E" w:rsidRPr="00EB1DED" w:rsidTr="00EB6F90">
        <w:trPr>
          <w:trHeight w:val="19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Летние каникулы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59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31.05.202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31.08.2023</w:t>
            </w: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60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8</w:t>
            </w:r>
          </w:p>
        </w:tc>
      </w:tr>
      <w:tr w:rsidR="00B0706E" w:rsidRPr="00EB1DED" w:rsidTr="00EB6F90">
        <w:trPr>
          <w:trHeight w:val="20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Праздничные дни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580E0E">
            <w:pPr>
              <w:widowControl w:val="0"/>
              <w:autoSpaceDE w:val="0"/>
              <w:autoSpaceDN w:val="0"/>
              <w:spacing w:after="0"/>
              <w:ind w:left="110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33</w:t>
            </w:r>
          </w:p>
        </w:tc>
      </w:tr>
      <w:tr w:rsidR="00B0706E" w:rsidRPr="00EB1DED" w:rsidTr="00EB6F90">
        <w:trPr>
          <w:trHeight w:val="19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Выходные дни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>41</w:t>
            </w:r>
          </w:p>
        </w:tc>
      </w:tr>
      <w:tr w:rsidR="00B0706E" w:rsidRPr="00EB1DED" w:rsidTr="00EB6F90">
        <w:trPr>
          <w:trHeight w:val="19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  <w:sz w:val="18"/>
              </w:rPr>
              <w:t xml:space="preserve">итого с учётом ГИА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6E" w:rsidRPr="008E51F5" w:rsidRDefault="00B0706E" w:rsidP="008E5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8E51F5">
              <w:rPr>
                <w:rFonts w:ascii="Times New Roman" w:hAnsi="Times New Roman"/>
              </w:rPr>
              <w:t>170</w:t>
            </w:r>
          </w:p>
        </w:tc>
      </w:tr>
    </w:tbl>
    <w:p w:rsidR="00B0706E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</w:rPr>
      </w:pPr>
      <w:r w:rsidRPr="008E51F5">
        <w:rPr>
          <w:rFonts w:ascii="Times New Roman" w:hAnsi="Times New Roman"/>
          <w:shd w:val="clear" w:color="auto" w:fill="FFFFFF"/>
        </w:rPr>
        <w:t>Промежуточная аттестация проводится по итогам освоения образовательной программы начального общего образования, основного общего образования проводится </w:t>
      </w:r>
      <w:r w:rsidRPr="008E51F5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8E51F5">
        <w:rPr>
          <w:rFonts w:ascii="Times New Roman" w:hAnsi="Times New Roman"/>
        </w:rPr>
        <w:t xml:space="preserve"> во всех классах по окончании учебного года в соответствии со школьным Положением о проведении итоговой аттестации. Итоговая аттестация в 9-х и 11-х классах проводится соответственно срокам, установленным Министерством образования и науки РФ на данный учебный год. Промежуточная аттестация проводится с 10 по 25 м</w:t>
      </w:r>
      <w:r>
        <w:rPr>
          <w:rFonts w:ascii="Times New Roman" w:hAnsi="Times New Roman"/>
        </w:rPr>
        <w:t>ая 2023 г.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/>
          <w:sz w:val="24"/>
          <w:szCs w:val="24"/>
        </w:rPr>
      </w:pPr>
      <w:r w:rsidRPr="008E51F5">
        <w:rPr>
          <w:rFonts w:ascii="Times New Roman" w:hAnsi="Times New Roman"/>
          <w:b/>
        </w:rPr>
        <w:t xml:space="preserve"> 4.</w:t>
      </w:r>
      <w:r>
        <w:rPr>
          <w:rFonts w:ascii="Times New Roman" w:hAnsi="Times New Roman"/>
          <w:b/>
        </w:rPr>
        <w:t xml:space="preserve"> </w:t>
      </w:r>
      <w:r w:rsidRPr="008E51F5">
        <w:rPr>
          <w:rFonts w:ascii="Times New Roman" w:hAnsi="Times New Roman"/>
          <w:b/>
          <w:iCs/>
          <w:shd w:val="clear" w:color="auto" w:fill="FFFFFF"/>
        </w:rPr>
        <w:t>Регламентирование образовательного процесса на неделю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E51F5">
        <w:rPr>
          <w:rFonts w:ascii="Times New Roman" w:hAnsi="Times New Roman"/>
          <w:bCs/>
          <w:sz w:val="24"/>
          <w:szCs w:val="24"/>
          <w:shd w:val="clear" w:color="auto" w:fill="FFFFFF"/>
        </w:rPr>
        <w:t>Продолжительность учебной рабочей недели устанавливается в соответствии с требованиями СанПиН 2.4.2.2821-10: 5-ти дневная рабочая неделя в 1-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9, в 10-</w:t>
      </w:r>
      <w:r w:rsidRPr="008E51F5">
        <w:rPr>
          <w:rFonts w:ascii="Times New Roman" w:hAnsi="Times New Roman"/>
          <w:bCs/>
          <w:sz w:val="24"/>
          <w:szCs w:val="24"/>
          <w:shd w:val="clear" w:color="auto" w:fill="FFFFFF"/>
        </w:rPr>
        <w:t>11 классах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6-ти дневная рабочая неделя.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/>
          <w:sz w:val="24"/>
          <w:szCs w:val="24"/>
        </w:rPr>
      </w:pPr>
      <w:r w:rsidRPr="008E51F5">
        <w:rPr>
          <w:rFonts w:ascii="Times New Roman" w:hAnsi="Times New Roman"/>
          <w:b/>
          <w:sz w:val="24"/>
          <w:szCs w:val="24"/>
        </w:rPr>
        <w:t xml:space="preserve">5. </w:t>
      </w:r>
      <w:r w:rsidRPr="008E51F5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Регламентирование образовательного процесса на день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E51F5">
        <w:rPr>
          <w:rFonts w:ascii="Times New Roman" w:hAnsi="Times New Roman"/>
          <w:bCs/>
          <w:sz w:val="24"/>
          <w:szCs w:val="24"/>
          <w:shd w:val="clear" w:color="auto" w:fill="FFFFFF"/>
        </w:rPr>
        <w:t>Учебные занятия организуются в одну смену.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E51F5">
        <w:rPr>
          <w:rFonts w:ascii="Times New Roman" w:hAnsi="Times New Roman"/>
          <w:bCs/>
          <w:sz w:val="24"/>
          <w:szCs w:val="24"/>
          <w:shd w:val="clear" w:color="auto" w:fill="FFFFFF"/>
        </w:rPr>
        <w:t>Внеурочная деятельность, занятия дополнительного образования (кружки, секции), группы продленного дня,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45 минут после основных занятий, кроме групп продленного дня, для которых началом рабочего времени является окончание основных занятий обучающихся.</w:t>
      </w:r>
    </w:p>
    <w:p w:rsidR="00B0706E" w:rsidRPr="008E51F5" w:rsidRDefault="00B0706E" w:rsidP="008E51F5">
      <w:pPr>
        <w:framePr w:hSpace="180" w:wrap="around" w:vAnchor="text" w:hAnchor="page" w:x="1081" w:y="243"/>
        <w:spacing w:after="0" w:line="240" w:lineRule="auto"/>
        <w:ind w:right="11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51F5">
        <w:rPr>
          <w:rFonts w:ascii="Times New Roman" w:hAnsi="Times New Roman"/>
          <w:sz w:val="24"/>
          <w:szCs w:val="24"/>
          <w:lang w:eastAsia="ru-RU"/>
        </w:rPr>
        <w:t>6.</w:t>
      </w:r>
      <w:r w:rsidRPr="008E51F5">
        <w:rPr>
          <w:rFonts w:ascii="Times New Roman" w:hAnsi="Times New Roman"/>
          <w:b/>
          <w:sz w:val="24"/>
          <w:szCs w:val="24"/>
          <w:lang w:eastAsia="ru-RU"/>
        </w:rPr>
        <w:t xml:space="preserve">Сменность: </w:t>
      </w:r>
    </w:p>
    <w:p w:rsidR="00B0706E" w:rsidRPr="008E51F5" w:rsidRDefault="00B0706E" w:rsidP="008E51F5">
      <w:pPr>
        <w:framePr w:hSpace="180" w:wrap="around" w:vAnchor="text" w:hAnchor="page" w:x="1081" w:y="243"/>
        <w:spacing w:after="0" w:line="240" w:lineRule="auto"/>
        <w:ind w:right="118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8E51F5">
        <w:rPr>
          <w:rFonts w:ascii="Times New Roman" w:hAnsi="Times New Roman"/>
          <w:sz w:val="24"/>
          <w:szCs w:val="24"/>
          <w:lang w:eastAsia="ru-RU"/>
        </w:rPr>
        <w:t>МОАУ «СОШ №35» работает в одну смену.</w:t>
      </w:r>
      <w:r w:rsidRPr="008E51F5">
        <w:rPr>
          <w:rFonts w:ascii="Times New Roman" w:hAnsi="Times New Roman"/>
          <w:sz w:val="24"/>
          <w:szCs w:val="24"/>
          <w:lang w:eastAsia="ru-RU"/>
        </w:rPr>
        <w:br/>
      </w:r>
      <w:r w:rsidRPr="008E51F5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Продолжительность урока: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8E51F5">
        <w:rPr>
          <w:rFonts w:ascii="Times New Roman" w:hAnsi="Times New Roman"/>
          <w:sz w:val="24"/>
          <w:szCs w:val="24"/>
        </w:rPr>
        <w:t>1 классы – в I- II четверти - 35 минут,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E51F5">
        <w:rPr>
          <w:rFonts w:ascii="Times New Roman" w:hAnsi="Times New Roman"/>
          <w:sz w:val="24"/>
          <w:szCs w:val="24"/>
        </w:rPr>
        <w:t xml:space="preserve"> III-IV четверть - 40 минут 2-11 классы – 40 минут </w:t>
      </w:r>
      <w:r w:rsidRPr="008E51F5">
        <w:rPr>
          <w:rFonts w:ascii="Times New Roman" w:hAnsi="Times New Roman"/>
          <w:bCs/>
          <w:sz w:val="24"/>
          <w:szCs w:val="24"/>
          <w:shd w:val="clear" w:color="auto" w:fill="FFFFFF"/>
        </w:rPr>
        <w:t>1 классы: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8E51F5">
        <w:rPr>
          <w:rFonts w:ascii="Times New Roman" w:hAnsi="Times New Roman"/>
          <w:sz w:val="24"/>
          <w:szCs w:val="24"/>
        </w:rPr>
        <w:t>Режим учебных занятий: начало учебных занятий 1-4 классы в 8.00.,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1F5">
        <w:rPr>
          <w:rFonts w:ascii="Times New Roman" w:hAnsi="Times New Roman"/>
          <w:sz w:val="24"/>
          <w:szCs w:val="24"/>
        </w:rPr>
        <w:t>5-11-в 8.</w:t>
      </w:r>
      <w:r>
        <w:rPr>
          <w:rFonts w:ascii="Times New Roman" w:hAnsi="Times New Roman"/>
          <w:sz w:val="24"/>
          <w:szCs w:val="24"/>
        </w:rPr>
        <w:t>10</w:t>
      </w:r>
      <w:r w:rsidRPr="008E51F5">
        <w:rPr>
          <w:rFonts w:ascii="Times New Roman" w:hAnsi="Times New Roman"/>
          <w:sz w:val="24"/>
          <w:szCs w:val="24"/>
        </w:rPr>
        <w:t>, согласно расписанию.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b/>
          <w:sz w:val="24"/>
          <w:szCs w:val="24"/>
        </w:rPr>
      </w:pPr>
      <w:r w:rsidRPr="008E51F5">
        <w:rPr>
          <w:rFonts w:ascii="Times New Roman" w:hAnsi="Times New Roman"/>
          <w:b/>
          <w:sz w:val="24"/>
          <w:szCs w:val="24"/>
        </w:rPr>
        <w:t>7.Сроки окончания учебного года: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8E51F5">
        <w:rPr>
          <w:rFonts w:ascii="Times New Roman" w:hAnsi="Times New Roman"/>
          <w:sz w:val="24"/>
          <w:szCs w:val="24"/>
        </w:rPr>
        <w:t xml:space="preserve">-для 1-х классов по истечении 33 учебных недель; 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8E51F5">
        <w:rPr>
          <w:rFonts w:ascii="Times New Roman" w:hAnsi="Times New Roman"/>
          <w:sz w:val="24"/>
          <w:szCs w:val="24"/>
        </w:rPr>
        <w:t xml:space="preserve">-для 2-4 классов по истечении – 34 учебных недель; 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8E51F5">
        <w:rPr>
          <w:rFonts w:ascii="Times New Roman" w:hAnsi="Times New Roman"/>
          <w:sz w:val="24"/>
          <w:szCs w:val="24"/>
        </w:rPr>
        <w:t>-для 5-8 классов по истечении – 3</w:t>
      </w:r>
      <w:r>
        <w:rPr>
          <w:rFonts w:ascii="Times New Roman" w:hAnsi="Times New Roman"/>
          <w:sz w:val="24"/>
          <w:szCs w:val="24"/>
        </w:rPr>
        <w:t>4</w:t>
      </w:r>
      <w:r w:rsidRPr="008E51F5">
        <w:rPr>
          <w:rFonts w:ascii="Times New Roman" w:hAnsi="Times New Roman"/>
          <w:sz w:val="24"/>
          <w:szCs w:val="24"/>
        </w:rPr>
        <w:t xml:space="preserve"> учебных недель;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8E51F5">
        <w:rPr>
          <w:rFonts w:ascii="Times New Roman" w:hAnsi="Times New Roman"/>
          <w:sz w:val="24"/>
          <w:szCs w:val="24"/>
        </w:rPr>
        <w:t>-для 10 классов - 3</w:t>
      </w: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8E51F5">
        <w:rPr>
          <w:rFonts w:ascii="Times New Roman" w:hAnsi="Times New Roman"/>
          <w:sz w:val="24"/>
          <w:szCs w:val="24"/>
        </w:rPr>
        <w:t xml:space="preserve"> учебных недель</w:t>
      </w:r>
    </w:p>
    <w:p w:rsidR="00B0706E" w:rsidRPr="008E51F5" w:rsidRDefault="00B0706E" w:rsidP="008E51F5">
      <w:pPr>
        <w:framePr w:hSpace="180" w:wrap="around" w:vAnchor="text" w:hAnchor="page" w:x="1081" w:y="243"/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8E51F5">
        <w:rPr>
          <w:rFonts w:ascii="Times New Roman" w:hAnsi="Times New Roman"/>
          <w:sz w:val="24"/>
          <w:szCs w:val="24"/>
        </w:rPr>
        <w:t>-для 9 и 11 классов – в соответствии со сроками, установленными Министерством образования и науки РФ, приказом Министерства Образования Оренбургской области. При условии полного прохождения программ.</w:t>
      </w:r>
    </w:p>
    <w:p w:rsidR="00B0706E" w:rsidRPr="008E51F5" w:rsidRDefault="00B0706E" w:rsidP="008E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706E" w:rsidRPr="008E51F5" w:rsidRDefault="00B0706E" w:rsidP="008E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706E" w:rsidRDefault="00B0706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22023141085098361660399424309462323140649109749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Бадаева Елена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14.09.2022 по 14.09.2023</w:t>
            </w:r>
          </w:p>
        </w:tc>
      </w:tr>
    </w:tbl>
    <w:sectPr xmlns:w="http://schemas.openxmlformats.org/wordprocessingml/2006/main" w:rsidR="00B0706E" w:rsidSect="0009682C">
      <w:pgSz w:w="11906" w:h="16838"/>
      <w:pgMar w:top="1438" w:right="850" w:bottom="2696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84">
    <w:multiLevelType w:val="hybridMultilevel"/>
    <w:lvl w:ilvl="0" w:tplc="51354614">
      <w:start w:val="1"/>
      <w:numFmt w:val="decimal"/>
      <w:lvlText w:val="%1."/>
      <w:lvlJc w:val="left"/>
      <w:pPr>
        <w:ind w:left="720" w:hanging="360"/>
      </w:pPr>
    </w:lvl>
    <w:lvl w:ilvl="1" w:tplc="51354614" w:tentative="1">
      <w:start w:val="1"/>
      <w:numFmt w:val="lowerLetter"/>
      <w:lvlText w:val="%2."/>
      <w:lvlJc w:val="left"/>
      <w:pPr>
        <w:ind w:left="1440" w:hanging="360"/>
      </w:pPr>
    </w:lvl>
    <w:lvl w:ilvl="2" w:tplc="51354614" w:tentative="1">
      <w:start w:val="1"/>
      <w:numFmt w:val="lowerRoman"/>
      <w:lvlText w:val="%3."/>
      <w:lvlJc w:val="right"/>
      <w:pPr>
        <w:ind w:left="2160" w:hanging="180"/>
      </w:pPr>
    </w:lvl>
    <w:lvl w:ilvl="3" w:tplc="51354614" w:tentative="1">
      <w:start w:val="1"/>
      <w:numFmt w:val="decimal"/>
      <w:lvlText w:val="%4."/>
      <w:lvlJc w:val="left"/>
      <w:pPr>
        <w:ind w:left="2880" w:hanging="360"/>
      </w:pPr>
    </w:lvl>
    <w:lvl w:ilvl="4" w:tplc="51354614" w:tentative="1">
      <w:start w:val="1"/>
      <w:numFmt w:val="lowerLetter"/>
      <w:lvlText w:val="%5."/>
      <w:lvlJc w:val="left"/>
      <w:pPr>
        <w:ind w:left="3600" w:hanging="360"/>
      </w:pPr>
    </w:lvl>
    <w:lvl w:ilvl="5" w:tplc="51354614" w:tentative="1">
      <w:start w:val="1"/>
      <w:numFmt w:val="lowerRoman"/>
      <w:lvlText w:val="%6."/>
      <w:lvlJc w:val="right"/>
      <w:pPr>
        <w:ind w:left="4320" w:hanging="180"/>
      </w:pPr>
    </w:lvl>
    <w:lvl w:ilvl="6" w:tplc="51354614" w:tentative="1">
      <w:start w:val="1"/>
      <w:numFmt w:val="decimal"/>
      <w:lvlText w:val="%7."/>
      <w:lvlJc w:val="left"/>
      <w:pPr>
        <w:ind w:left="5040" w:hanging="360"/>
      </w:pPr>
    </w:lvl>
    <w:lvl w:ilvl="7" w:tplc="51354614" w:tentative="1">
      <w:start w:val="1"/>
      <w:numFmt w:val="lowerLetter"/>
      <w:lvlText w:val="%8."/>
      <w:lvlJc w:val="left"/>
      <w:pPr>
        <w:ind w:left="5760" w:hanging="360"/>
      </w:pPr>
    </w:lvl>
    <w:lvl w:ilvl="8" w:tplc="51354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3">
    <w:multiLevelType w:val="hybridMultilevel"/>
    <w:lvl w:ilvl="0" w:tplc="57643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717793E"/>
    <w:multiLevelType w:val="multilevel"/>
    <w:tmpl w:val="1FE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7083">
    <w:abstractNumId w:val="7083"/>
  </w:num>
  <w:num w:numId="7084">
    <w:abstractNumId w:val="70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1F5"/>
    <w:rsid w:val="00044FF9"/>
    <w:rsid w:val="0009682C"/>
    <w:rsid w:val="00131914"/>
    <w:rsid w:val="002B5F3D"/>
    <w:rsid w:val="0056751C"/>
    <w:rsid w:val="00580E0E"/>
    <w:rsid w:val="005C1910"/>
    <w:rsid w:val="00783E75"/>
    <w:rsid w:val="008A04A6"/>
    <w:rsid w:val="008E51F5"/>
    <w:rsid w:val="009A469E"/>
    <w:rsid w:val="00B0706E"/>
    <w:rsid w:val="00C154CF"/>
    <w:rsid w:val="00C71BEE"/>
    <w:rsid w:val="00CE6371"/>
    <w:rsid w:val="00D87A46"/>
    <w:rsid w:val="00EA287E"/>
    <w:rsid w:val="00EB1DED"/>
    <w:rsid w:val="00EB6F90"/>
    <w:rsid w:val="00ED1CB1"/>
    <w:rsid w:val="00F266DF"/>
    <w:rsid w:val="00FD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1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73890966" Type="http://schemas.openxmlformats.org/officeDocument/2006/relationships/footnotes" Target="footnotes.xml"/><Relationship Id="rId150637178" Type="http://schemas.openxmlformats.org/officeDocument/2006/relationships/endnotes" Target="endnotes.xml"/><Relationship Id="rId302829549" Type="http://schemas.openxmlformats.org/officeDocument/2006/relationships/comments" Target="comments.xml"/><Relationship Id="rId845775277" Type="http://schemas.microsoft.com/office/2011/relationships/commentsExtended" Target="commentsExtended.xml"/><Relationship Id="rId36681492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6kKaN3OfF7r2MFJWji6nygS0+dE=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</SignatureValue>
  <KeyInfo>
    <X509Data>
      <X509Certificate>MIIFjjCCA3YCFAPbjULVDZLcP3d4tw7s5GB9iUj1MA0GCSqGSIb3DQEBCwUAMIGQ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73890966"/>
            <mdssi:RelationshipReference SourceId="rId150637178"/>
            <mdssi:RelationshipReference SourceId="rId302829549"/>
            <mdssi:RelationshipReference SourceId="rId845775277"/>
            <mdssi:RelationshipReference SourceId="rId366814920"/>
          </Transform>
          <Transform Algorithm="http://www.w3.org/TR/2001/REC-xml-c14n-20010315"/>
        </Transforms>
        <DigestMethod Algorithm="http://www.w3.org/2000/09/xmldsig#sha1"/>
        <DigestValue>WXEHiiauNroE4ge37R+N4Hrt7YU=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CQorwLrTTPAay0QBethq+UKsLTs=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r08aixJQQ/oOZnzhJO6FQmkwos0=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f5fC2slDgdLGMQdzd5AKfj4YFBU=</DigestValue>
      </Reference>
      <Reference URI="/word/styles.xml?ContentType=application/vnd.openxmlformats-officedocument.wordprocessingml.styles+xml">
        <DigestMethod Algorithm="http://www.w3.org/2000/09/xmldsig#sha1"/>
        <DigestValue>HM5yWN7LQl+sOF64j17LIvQ8LAo=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2022-11-15T08:17:55Z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803</Words>
  <Characters>4578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Нимыкина Е.Н.</dc:creator>
  <cp:keywords/>
  <dc:description/>
  <cp:lastModifiedBy>User</cp:lastModifiedBy>
  <cp:revision>5</cp:revision>
  <dcterms:created xsi:type="dcterms:W3CDTF">2022-07-22T07:18:00Z</dcterms:created>
  <dcterms:modified xsi:type="dcterms:W3CDTF">2022-10-23T14:57:00Z</dcterms:modified>
</cp:coreProperties>
</file>