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7B6" w:rsidRPr="0003613D" w:rsidRDefault="00F277B6" w:rsidP="00E031C7">
      <w:pPr>
        <w:spacing w:after="0" w:line="408" w:lineRule="auto"/>
        <w:ind w:left="120"/>
        <w:jc w:val="center"/>
      </w:pPr>
      <w:r w:rsidRPr="0003613D">
        <w:rPr>
          <w:rFonts w:ascii="Times New Roman" w:hAnsi="Times New Roman"/>
          <w:b/>
          <w:color w:val="000000"/>
          <w:sz w:val="28"/>
        </w:rPr>
        <w:t>МИНИСТЕРСТВО ПРОСВЕЩЕНИЯ РОССИЙСКОЙ ФЕДЕРАЦИИ</w:t>
      </w:r>
    </w:p>
    <w:p w:rsidR="00F277B6" w:rsidRPr="0003613D" w:rsidRDefault="00F277B6" w:rsidP="00E031C7">
      <w:pPr>
        <w:spacing w:after="0" w:line="408" w:lineRule="auto"/>
        <w:ind w:left="120"/>
        <w:jc w:val="center"/>
      </w:pPr>
      <w:r w:rsidRPr="0003613D">
        <w:rPr>
          <w:rFonts w:ascii="Times New Roman" w:hAnsi="Times New Roman"/>
          <w:b/>
          <w:color w:val="000000"/>
          <w:sz w:val="28"/>
        </w:rPr>
        <w:t>‌</w:t>
      </w:r>
      <w:bookmarkStart w:id="0" w:name="6aa128e2-ef08-47b9-a55d-8964df1e2eb4"/>
      <w:bookmarkEnd w:id="0"/>
      <w:r w:rsidRPr="0003613D">
        <w:rPr>
          <w:rFonts w:ascii="Times New Roman" w:hAnsi="Times New Roman"/>
          <w:b/>
          <w:color w:val="000000"/>
          <w:sz w:val="28"/>
        </w:rPr>
        <w:t>Министерство образования Оренбургской области‌‌</w:t>
      </w:r>
    </w:p>
    <w:p w:rsidR="00F277B6" w:rsidRPr="0003613D" w:rsidRDefault="00F277B6" w:rsidP="00E031C7">
      <w:pPr>
        <w:spacing w:after="0" w:line="408" w:lineRule="auto"/>
        <w:ind w:left="120"/>
        <w:jc w:val="center"/>
      </w:pPr>
      <w:r w:rsidRPr="0003613D">
        <w:rPr>
          <w:rFonts w:ascii="Times New Roman" w:hAnsi="Times New Roman"/>
          <w:b/>
          <w:color w:val="000000"/>
          <w:sz w:val="28"/>
        </w:rPr>
        <w:t>‌</w:t>
      </w:r>
      <w:bookmarkStart w:id="1" w:name="65b361a0-fd89-4d7c-8efd-3a20bd0afbf2"/>
      <w:bookmarkEnd w:id="1"/>
      <w:r w:rsidRPr="0003613D">
        <w:rPr>
          <w:rFonts w:ascii="Times New Roman" w:hAnsi="Times New Roman"/>
          <w:b/>
          <w:color w:val="000000"/>
          <w:sz w:val="28"/>
        </w:rPr>
        <w:t>Муниципальное образование "Город Орск"‌</w:t>
      </w:r>
      <w:r w:rsidRPr="0003613D">
        <w:rPr>
          <w:rFonts w:ascii="Times New Roman" w:hAnsi="Times New Roman"/>
          <w:color w:val="000000"/>
          <w:sz w:val="28"/>
        </w:rPr>
        <w:t>​</w:t>
      </w:r>
    </w:p>
    <w:p w:rsidR="00F277B6" w:rsidRDefault="00F277B6" w:rsidP="00E031C7">
      <w:pPr>
        <w:spacing w:after="0" w:line="408" w:lineRule="auto"/>
        <w:ind w:left="120"/>
        <w:jc w:val="center"/>
      </w:pPr>
      <w:r>
        <w:rPr>
          <w:rFonts w:ascii="Times New Roman" w:hAnsi="Times New Roman"/>
          <w:b/>
          <w:color w:val="000000"/>
          <w:sz w:val="28"/>
        </w:rPr>
        <w:t>МОАУ "СОШ № 35 г. Орска"</w:t>
      </w:r>
    </w:p>
    <w:p w:rsidR="00F277B6" w:rsidRDefault="00F277B6" w:rsidP="00E031C7">
      <w:pPr>
        <w:spacing w:after="0"/>
        <w:ind w:left="120"/>
      </w:pPr>
    </w:p>
    <w:p w:rsidR="00F277B6" w:rsidRDefault="00F277B6" w:rsidP="00E031C7">
      <w:pPr>
        <w:spacing w:after="0"/>
        <w:ind w:left="120"/>
      </w:pPr>
    </w:p>
    <w:p w:rsidR="00F277B6" w:rsidRPr="0032707D" w:rsidRDefault="00F277B6" w:rsidP="00E031C7">
      <w:pPr>
        <w:spacing w:after="0"/>
        <w:ind w:left="120"/>
      </w:pPr>
    </w:p>
    <w:p w:rsidR="00F277B6" w:rsidRDefault="00F277B6" w:rsidP="00E031C7">
      <w:pPr>
        <w:spacing w:after="0"/>
        <w:ind w:left="120"/>
      </w:pPr>
    </w:p>
    <w:tbl>
      <w:tblPr>
        <w:tblW w:w="0" w:type="auto"/>
        <w:tblInd w:w="721" w:type="dxa"/>
        <w:tblLook w:val="00A0"/>
      </w:tblPr>
      <w:tblGrid>
        <w:gridCol w:w="3114"/>
        <w:gridCol w:w="3115"/>
        <w:gridCol w:w="3115"/>
      </w:tblGrid>
      <w:tr w:rsidR="00F277B6" w:rsidRPr="0032707D" w:rsidTr="00E031C7">
        <w:tc>
          <w:tcPr>
            <w:tcW w:w="3114" w:type="dxa"/>
          </w:tcPr>
          <w:p w:rsidR="00F277B6" w:rsidRPr="00AE59D3" w:rsidRDefault="00F277B6" w:rsidP="00C673C0">
            <w:pPr>
              <w:autoSpaceDE w:val="0"/>
              <w:autoSpaceDN w:val="0"/>
              <w:spacing w:after="120"/>
              <w:jc w:val="both"/>
              <w:rPr>
                <w:rFonts w:ascii="Times New Roman" w:hAnsi="Times New Roman"/>
                <w:color w:val="000000"/>
                <w:sz w:val="28"/>
                <w:szCs w:val="28"/>
              </w:rPr>
            </w:pPr>
            <w:r w:rsidRPr="00AE59D3">
              <w:rPr>
                <w:rFonts w:ascii="Times New Roman" w:hAnsi="Times New Roman"/>
                <w:color w:val="000000"/>
                <w:sz w:val="28"/>
                <w:szCs w:val="28"/>
              </w:rPr>
              <w:t>РАССМОТРЕНО</w:t>
            </w:r>
          </w:p>
          <w:p w:rsidR="00F277B6" w:rsidRPr="00AE59D3" w:rsidRDefault="00F277B6" w:rsidP="00C673C0">
            <w:pPr>
              <w:autoSpaceDE w:val="0"/>
              <w:autoSpaceDN w:val="0"/>
              <w:spacing w:after="120"/>
              <w:rPr>
                <w:rFonts w:ascii="Times New Roman" w:hAnsi="Times New Roman"/>
                <w:color w:val="000000"/>
                <w:sz w:val="28"/>
                <w:szCs w:val="28"/>
              </w:rPr>
            </w:pPr>
            <w:r w:rsidRPr="00AE59D3">
              <w:rPr>
                <w:rFonts w:ascii="Times New Roman" w:hAnsi="Times New Roman"/>
                <w:color w:val="000000"/>
                <w:sz w:val="28"/>
                <w:szCs w:val="28"/>
              </w:rPr>
              <w:t>на заседании методич</w:t>
            </w:r>
            <w:r w:rsidRPr="00AE59D3">
              <w:rPr>
                <w:rFonts w:ascii="Times New Roman" w:hAnsi="Times New Roman"/>
                <w:color w:val="000000"/>
                <w:sz w:val="28"/>
                <w:szCs w:val="28"/>
              </w:rPr>
              <w:t>е</w:t>
            </w:r>
            <w:r w:rsidRPr="00AE59D3">
              <w:rPr>
                <w:rFonts w:ascii="Times New Roman" w:hAnsi="Times New Roman"/>
                <w:color w:val="000000"/>
                <w:sz w:val="28"/>
                <w:szCs w:val="28"/>
              </w:rPr>
              <w:t>ского объединения</w:t>
            </w:r>
          </w:p>
          <w:p w:rsidR="00F277B6" w:rsidRPr="00AE59D3" w:rsidRDefault="00F277B6" w:rsidP="00C673C0">
            <w:pPr>
              <w:autoSpaceDE w:val="0"/>
              <w:autoSpaceDN w:val="0"/>
              <w:spacing w:after="120" w:line="240" w:lineRule="auto"/>
              <w:rPr>
                <w:rFonts w:ascii="Times New Roman" w:hAnsi="Times New Roman"/>
                <w:color w:val="000000"/>
                <w:sz w:val="24"/>
                <w:szCs w:val="24"/>
              </w:rPr>
            </w:pPr>
            <w:r w:rsidRPr="00AE59D3">
              <w:rPr>
                <w:rFonts w:ascii="Times New Roman" w:hAnsi="Times New Roman"/>
                <w:color w:val="000000"/>
                <w:sz w:val="24"/>
                <w:szCs w:val="24"/>
              </w:rPr>
              <w:t xml:space="preserve">________________________ </w:t>
            </w:r>
          </w:p>
          <w:p w:rsidR="00F277B6" w:rsidRPr="00AE59D3" w:rsidRDefault="00F277B6" w:rsidP="00C673C0">
            <w:pPr>
              <w:autoSpaceDE w:val="0"/>
              <w:autoSpaceDN w:val="0"/>
              <w:spacing w:after="0" w:line="240" w:lineRule="auto"/>
              <w:jc w:val="right"/>
              <w:rPr>
                <w:rFonts w:ascii="Times New Roman" w:hAnsi="Times New Roman"/>
                <w:color w:val="000000"/>
                <w:sz w:val="24"/>
                <w:szCs w:val="24"/>
              </w:rPr>
            </w:pPr>
            <w:r>
              <w:rPr>
                <w:rFonts w:ascii="Times New Roman" w:hAnsi="Times New Roman"/>
                <w:color w:val="000000"/>
                <w:sz w:val="24"/>
                <w:szCs w:val="24"/>
              </w:rPr>
              <w:t>Нимыкина Е.Н.</w:t>
            </w:r>
          </w:p>
          <w:p w:rsidR="00F277B6" w:rsidRPr="00AE59D3" w:rsidRDefault="00F277B6" w:rsidP="00C673C0">
            <w:pPr>
              <w:autoSpaceDE w:val="0"/>
              <w:autoSpaceDN w:val="0"/>
              <w:spacing w:after="0" w:line="240" w:lineRule="auto"/>
              <w:rPr>
                <w:rFonts w:ascii="Times New Roman" w:hAnsi="Times New Roman"/>
                <w:color w:val="000000"/>
                <w:sz w:val="24"/>
                <w:szCs w:val="24"/>
              </w:rPr>
            </w:pPr>
            <w:r w:rsidRPr="00AE59D3">
              <w:rPr>
                <w:rFonts w:ascii="Times New Roman" w:hAnsi="Times New Roman"/>
                <w:color w:val="000000"/>
                <w:sz w:val="24"/>
                <w:szCs w:val="24"/>
              </w:rPr>
              <w:t>Протокол № от «____» а</w:t>
            </w:r>
            <w:r w:rsidRPr="00AE59D3">
              <w:rPr>
                <w:rFonts w:ascii="Times New Roman" w:hAnsi="Times New Roman"/>
                <w:color w:val="000000"/>
                <w:sz w:val="24"/>
                <w:szCs w:val="24"/>
              </w:rPr>
              <w:t>в</w:t>
            </w:r>
            <w:r w:rsidRPr="00AE59D3">
              <w:rPr>
                <w:rFonts w:ascii="Times New Roman" w:hAnsi="Times New Roman"/>
                <w:color w:val="000000"/>
                <w:sz w:val="24"/>
                <w:szCs w:val="24"/>
              </w:rPr>
              <w:t>густа   2023 г.</w:t>
            </w:r>
          </w:p>
          <w:p w:rsidR="00F277B6" w:rsidRPr="00AE59D3" w:rsidRDefault="00F277B6" w:rsidP="00C673C0">
            <w:pPr>
              <w:autoSpaceDE w:val="0"/>
              <w:autoSpaceDN w:val="0"/>
              <w:spacing w:after="120" w:line="240" w:lineRule="auto"/>
              <w:jc w:val="both"/>
              <w:rPr>
                <w:rFonts w:ascii="Times New Roman" w:hAnsi="Times New Roman"/>
                <w:color w:val="000000"/>
                <w:sz w:val="24"/>
                <w:szCs w:val="24"/>
              </w:rPr>
            </w:pPr>
          </w:p>
        </w:tc>
        <w:tc>
          <w:tcPr>
            <w:tcW w:w="3115" w:type="dxa"/>
          </w:tcPr>
          <w:p w:rsidR="00F277B6" w:rsidRPr="00AE59D3" w:rsidRDefault="00F277B6" w:rsidP="00C673C0">
            <w:pPr>
              <w:autoSpaceDE w:val="0"/>
              <w:autoSpaceDN w:val="0"/>
              <w:spacing w:after="120"/>
              <w:rPr>
                <w:rFonts w:ascii="Times New Roman" w:hAnsi="Times New Roman"/>
                <w:color w:val="000000"/>
                <w:sz w:val="28"/>
                <w:szCs w:val="28"/>
              </w:rPr>
            </w:pPr>
            <w:r w:rsidRPr="00AE59D3">
              <w:rPr>
                <w:rFonts w:ascii="Times New Roman" w:hAnsi="Times New Roman"/>
                <w:color w:val="000000"/>
                <w:sz w:val="28"/>
                <w:szCs w:val="28"/>
              </w:rPr>
              <w:t>СОГЛАСОВАНО</w:t>
            </w:r>
          </w:p>
          <w:p w:rsidR="00F277B6" w:rsidRPr="00AE59D3" w:rsidRDefault="00F277B6" w:rsidP="00C673C0">
            <w:pPr>
              <w:autoSpaceDE w:val="0"/>
              <w:autoSpaceDN w:val="0"/>
              <w:spacing w:after="120"/>
              <w:rPr>
                <w:rFonts w:ascii="Times New Roman" w:hAnsi="Times New Roman"/>
                <w:color w:val="000000"/>
                <w:sz w:val="28"/>
                <w:szCs w:val="28"/>
              </w:rPr>
            </w:pPr>
            <w:r>
              <w:rPr>
                <w:rFonts w:ascii="Times New Roman" w:hAnsi="Times New Roman"/>
                <w:color w:val="000000"/>
                <w:sz w:val="28"/>
                <w:szCs w:val="28"/>
              </w:rPr>
              <w:t>заместитель директора по УВ</w:t>
            </w:r>
            <w:r w:rsidRPr="00AE59D3">
              <w:rPr>
                <w:rFonts w:ascii="Times New Roman" w:hAnsi="Times New Roman"/>
                <w:color w:val="000000"/>
                <w:sz w:val="28"/>
                <w:szCs w:val="28"/>
              </w:rPr>
              <w:t>Р</w:t>
            </w:r>
          </w:p>
          <w:p w:rsidR="00F277B6" w:rsidRPr="00AE59D3" w:rsidRDefault="00F277B6" w:rsidP="00C673C0">
            <w:pPr>
              <w:autoSpaceDE w:val="0"/>
              <w:autoSpaceDN w:val="0"/>
              <w:spacing w:after="120" w:line="240" w:lineRule="auto"/>
              <w:rPr>
                <w:rFonts w:ascii="Times New Roman" w:hAnsi="Times New Roman"/>
                <w:color w:val="000000"/>
                <w:sz w:val="24"/>
                <w:szCs w:val="24"/>
              </w:rPr>
            </w:pPr>
            <w:r w:rsidRPr="00AE59D3">
              <w:rPr>
                <w:rFonts w:ascii="Times New Roman" w:hAnsi="Times New Roman"/>
                <w:color w:val="000000"/>
                <w:sz w:val="24"/>
                <w:szCs w:val="24"/>
              </w:rPr>
              <w:t xml:space="preserve">________________________ </w:t>
            </w:r>
          </w:p>
          <w:p w:rsidR="00F277B6" w:rsidRPr="00AE59D3" w:rsidRDefault="00F277B6" w:rsidP="00C673C0">
            <w:pPr>
              <w:autoSpaceDE w:val="0"/>
              <w:autoSpaceDN w:val="0"/>
              <w:spacing w:after="0" w:line="240" w:lineRule="auto"/>
              <w:jc w:val="right"/>
              <w:rPr>
                <w:rFonts w:ascii="Times New Roman" w:hAnsi="Times New Roman"/>
                <w:color w:val="000000"/>
                <w:sz w:val="24"/>
                <w:szCs w:val="24"/>
              </w:rPr>
            </w:pPr>
            <w:r>
              <w:rPr>
                <w:rFonts w:ascii="Times New Roman" w:hAnsi="Times New Roman"/>
                <w:color w:val="000000"/>
                <w:sz w:val="24"/>
                <w:szCs w:val="24"/>
              </w:rPr>
              <w:t>Нимыкина Е.Н.</w:t>
            </w:r>
          </w:p>
          <w:p w:rsidR="00F277B6" w:rsidRPr="00AE59D3" w:rsidRDefault="00F277B6" w:rsidP="00C673C0">
            <w:pPr>
              <w:autoSpaceDE w:val="0"/>
              <w:autoSpaceDN w:val="0"/>
              <w:spacing w:after="0" w:line="240" w:lineRule="auto"/>
              <w:rPr>
                <w:rFonts w:ascii="Times New Roman" w:hAnsi="Times New Roman"/>
                <w:color w:val="000000"/>
                <w:sz w:val="24"/>
                <w:szCs w:val="24"/>
              </w:rPr>
            </w:pPr>
            <w:r w:rsidRPr="00AE59D3">
              <w:rPr>
                <w:rFonts w:ascii="Times New Roman" w:hAnsi="Times New Roman"/>
                <w:color w:val="000000"/>
                <w:sz w:val="24"/>
                <w:szCs w:val="24"/>
              </w:rPr>
              <w:t>Протокол № от «____» а</w:t>
            </w:r>
            <w:r w:rsidRPr="00AE59D3">
              <w:rPr>
                <w:rFonts w:ascii="Times New Roman" w:hAnsi="Times New Roman"/>
                <w:color w:val="000000"/>
                <w:sz w:val="24"/>
                <w:szCs w:val="24"/>
              </w:rPr>
              <w:t>в</w:t>
            </w:r>
            <w:r w:rsidRPr="00AE59D3">
              <w:rPr>
                <w:rFonts w:ascii="Times New Roman" w:hAnsi="Times New Roman"/>
                <w:color w:val="000000"/>
                <w:sz w:val="24"/>
                <w:szCs w:val="24"/>
              </w:rPr>
              <w:t>густа   2023 г.</w:t>
            </w:r>
          </w:p>
          <w:p w:rsidR="00F277B6" w:rsidRPr="00AE59D3" w:rsidRDefault="00F277B6" w:rsidP="00C673C0">
            <w:pPr>
              <w:autoSpaceDE w:val="0"/>
              <w:autoSpaceDN w:val="0"/>
              <w:spacing w:after="120" w:line="240" w:lineRule="auto"/>
              <w:jc w:val="both"/>
              <w:rPr>
                <w:rFonts w:ascii="Times New Roman" w:hAnsi="Times New Roman"/>
                <w:color w:val="000000"/>
                <w:sz w:val="24"/>
                <w:szCs w:val="24"/>
              </w:rPr>
            </w:pPr>
          </w:p>
        </w:tc>
        <w:tc>
          <w:tcPr>
            <w:tcW w:w="3115" w:type="dxa"/>
          </w:tcPr>
          <w:p w:rsidR="00F277B6" w:rsidRPr="00AE59D3" w:rsidRDefault="00F277B6" w:rsidP="00C673C0">
            <w:pPr>
              <w:autoSpaceDE w:val="0"/>
              <w:autoSpaceDN w:val="0"/>
              <w:spacing w:after="120"/>
              <w:rPr>
                <w:rFonts w:ascii="Times New Roman" w:hAnsi="Times New Roman"/>
                <w:color w:val="000000"/>
                <w:sz w:val="28"/>
                <w:szCs w:val="28"/>
              </w:rPr>
            </w:pPr>
            <w:r w:rsidRPr="00AE59D3">
              <w:rPr>
                <w:rFonts w:ascii="Times New Roman" w:hAnsi="Times New Roman"/>
                <w:color w:val="000000"/>
                <w:sz w:val="28"/>
                <w:szCs w:val="28"/>
              </w:rPr>
              <w:t>УТВЕРЖДЕНО</w:t>
            </w:r>
          </w:p>
          <w:p w:rsidR="00F277B6" w:rsidRPr="00AE59D3" w:rsidRDefault="00F277B6" w:rsidP="00C673C0">
            <w:pPr>
              <w:autoSpaceDE w:val="0"/>
              <w:autoSpaceDN w:val="0"/>
              <w:spacing w:after="120"/>
              <w:rPr>
                <w:rFonts w:ascii="Times New Roman" w:hAnsi="Times New Roman"/>
                <w:color w:val="000000"/>
                <w:sz w:val="28"/>
                <w:szCs w:val="28"/>
              </w:rPr>
            </w:pPr>
            <w:r>
              <w:rPr>
                <w:rFonts w:ascii="Times New Roman" w:hAnsi="Times New Roman"/>
                <w:color w:val="000000"/>
                <w:sz w:val="28"/>
                <w:szCs w:val="28"/>
              </w:rPr>
              <w:t>Директор МОАУ «СОШ № 3</w:t>
            </w:r>
            <w:r w:rsidRPr="00AE59D3">
              <w:rPr>
                <w:rFonts w:ascii="Times New Roman" w:hAnsi="Times New Roman"/>
                <w:color w:val="000000"/>
                <w:sz w:val="28"/>
                <w:szCs w:val="28"/>
              </w:rPr>
              <w:t>5 г. Орска»</w:t>
            </w:r>
          </w:p>
          <w:p w:rsidR="00F277B6" w:rsidRPr="00AE59D3" w:rsidRDefault="00F277B6" w:rsidP="00C673C0">
            <w:pPr>
              <w:autoSpaceDE w:val="0"/>
              <w:autoSpaceDN w:val="0"/>
              <w:spacing w:after="120" w:line="240" w:lineRule="auto"/>
              <w:rPr>
                <w:rFonts w:ascii="Times New Roman" w:hAnsi="Times New Roman"/>
                <w:color w:val="000000"/>
                <w:sz w:val="24"/>
                <w:szCs w:val="24"/>
              </w:rPr>
            </w:pPr>
            <w:r w:rsidRPr="00AE59D3">
              <w:rPr>
                <w:rFonts w:ascii="Times New Roman" w:hAnsi="Times New Roman"/>
                <w:color w:val="000000"/>
                <w:sz w:val="24"/>
                <w:szCs w:val="24"/>
              </w:rPr>
              <w:t xml:space="preserve">________________________ </w:t>
            </w:r>
          </w:p>
          <w:p w:rsidR="00F277B6" w:rsidRPr="00AE59D3" w:rsidRDefault="00F277B6" w:rsidP="00C673C0">
            <w:pPr>
              <w:autoSpaceDE w:val="0"/>
              <w:autoSpaceDN w:val="0"/>
              <w:spacing w:after="0" w:line="240" w:lineRule="auto"/>
              <w:jc w:val="right"/>
              <w:rPr>
                <w:rFonts w:ascii="Times New Roman" w:hAnsi="Times New Roman"/>
                <w:color w:val="000000"/>
                <w:sz w:val="24"/>
                <w:szCs w:val="24"/>
              </w:rPr>
            </w:pPr>
            <w:r>
              <w:rPr>
                <w:rFonts w:ascii="Times New Roman" w:hAnsi="Times New Roman"/>
                <w:color w:val="000000"/>
                <w:sz w:val="24"/>
                <w:szCs w:val="24"/>
              </w:rPr>
              <w:t>Бадаева Е.Н.</w:t>
            </w:r>
          </w:p>
          <w:p w:rsidR="00F277B6" w:rsidRPr="00AE59D3" w:rsidRDefault="00F277B6" w:rsidP="00C673C0">
            <w:pPr>
              <w:autoSpaceDE w:val="0"/>
              <w:autoSpaceDN w:val="0"/>
              <w:spacing w:after="0" w:line="240" w:lineRule="auto"/>
              <w:rPr>
                <w:rFonts w:ascii="Times New Roman" w:hAnsi="Times New Roman"/>
                <w:color w:val="000000"/>
                <w:sz w:val="24"/>
                <w:szCs w:val="24"/>
              </w:rPr>
            </w:pPr>
            <w:r w:rsidRPr="00AE59D3">
              <w:rPr>
                <w:rFonts w:ascii="Times New Roman" w:hAnsi="Times New Roman"/>
                <w:color w:val="000000"/>
                <w:sz w:val="24"/>
                <w:szCs w:val="24"/>
              </w:rPr>
              <w:t>Приказ № от «____» авг</w:t>
            </w:r>
            <w:r w:rsidRPr="00AE59D3">
              <w:rPr>
                <w:rFonts w:ascii="Times New Roman" w:hAnsi="Times New Roman"/>
                <w:color w:val="000000"/>
                <w:sz w:val="24"/>
                <w:szCs w:val="24"/>
              </w:rPr>
              <w:t>у</w:t>
            </w:r>
            <w:r w:rsidRPr="00AE59D3">
              <w:rPr>
                <w:rFonts w:ascii="Times New Roman" w:hAnsi="Times New Roman"/>
                <w:color w:val="000000"/>
                <w:sz w:val="24"/>
                <w:szCs w:val="24"/>
              </w:rPr>
              <w:t>ста   2023 г.</w:t>
            </w:r>
          </w:p>
          <w:p w:rsidR="00F277B6" w:rsidRPr="00AE59D3" w:rsidRDefault="00F277B6" w:rsidP="00C673C0">
            <w:pPr>
              <w:autoSpaceDE w:val="0"/>
              <w:autoSpaceDN w:val="0"/>
              <w:spacing w:after="120" w:line="240" w:lineRule="auto"/>
              <w:jc w:val="both"/>
              <w:rPr>
                <w:rFonts w:ascii="Times New Roman" w:hAnsi="Times New Roman"/>
                <w:color w:val="000000"/>
                <w:sz w:val="24"/>
                <w:szCs w:val="24"/>
              </w:rPr>
            </w:pPr>
          </w:p>
        </w:tc>
      </w:tr>
    </w:tbl>
    <w:p w:rsidR="00F277B6" w:rsidRPr="007E49CC" w:rsidRDefault="00F277B6" w:rsidP="007E49CC">
      <w:pPr>
        <w:widowControl w:val="0"/>
        <w:autoSpaceDE w:val="0"/>
        <w:autoSpaceDN w:val="0"/>
        <w:spacing w:after="0" w:line="240" w:lineRule="auto"/>
        <w:jc w:val="center"/>
        <w:rPr>
          <w:rFonts w:ascii="Times New Roman" w:hAnsi="Times New Roman"/>
          <w:sz w:val="36"/>
          <w:szCs w:val="36"/>
          <w:lang w:eastAsia="ru-RU"/>
        </w:rPr>
      </w:pPr>
    </w:p>
    <w:p w:rsidR="00F277B6" w:rsidRPr="007E49CC" w:rsidRDefault="00F277B6" w:rsidP="007E49CC">
      <w:pPr>
        <w:widowControl w:val="0"/>
        <w:autoSpaceDE w:val="0"/>
        <w:autoSpaceDN w:val="0"/>
        <w:spacing w:after="0" w:line="240" w:lineRule="auto"/>
        <w:jc w:val="center"/>
        <w:rPr>
          <w:rFonts w:ascii="Times New Roman" w:hAnsi="Times New Roman"/>
          <w:sz w:val="36"/>
          <w:szCs w:val="36"/>
          <w:lang w:eastAsia="ru-RU"/>
        </w:rPr>
      </w:pPr>
    </w:p>
    <w:p w:rsidR="00F277B6" w:rsidRPr="007E49CC" w:rsidRDefault="00F277B6" w:rsidP="007E49CC">
      <w:pPr>
        <w:widowControl w:val="0"/>
        <w:autoSpaceDE w:val="0"/>
        <w:autoSpaceDN w:val="0"/>
        <w:spacing w:after="0" w:line="240" w:lineRule="auto"/>
        <w:jc w:val="center"/>
        <w:rPr>
          <w:rFonts w:ascii="Times New Roman" w:hAnsi="Times New Roman"/>
          <w:sz w:val="36"/>
          <w:szCs w:val="36"/>
          <w:lang w:eastAsia="ru-RU"/>
        </w:rPr>
      </w:pPr>
    </w:p>
    <w:p w:rsidR="00F277B6" w:rsidRPr="007E49CC" w:rsidRDefault="00F277B6" w:rsidP="007E49CC">
      <w:pPr>
        <w:widowControl w:val="0"/>
        <w:autoSpaceDE w:val="0"/>
        <w:autoSpaceDN w:val="0"/>
        <w:spacing w:after="0" w:line="240" w:lineRule="auto"/>
        <w:jc w:val="center"/>
        <w:rPr>
          <w:rFonts w:ascii="Times New Roman" w:hAnsi="Times New Roman"/>
          <w:sz w:val="36"/>
          <w:szCs w:val="36"/>
          <w:lang w:eastAsia="ru-RU"/>
        </w:rPr>
      </w:pPr>
    </w:p>
    <w:p w:rsidR="00F277B6" w:rsidRPr="007E49CC" w:rsidRDefault="00F277B6" w:rsidP="007E49CC">
      <w:pPr>
        <w:widowControl w:val="0"/>
        <w:autoSpaceDE w:val="0"/>
        <w:autoSpaceDN w:val="0"/>
        <w:spacing w:after="0" w:line="240" w:lineRule="auto"/>
        <w:jc w:val="center"/>
        <w:rPr>
          <w:rFonts w:ascii="Times New Roman" w:hAnsi="Times New Roman"/>
          <w:sz w:val="36"/>
          <w:szCs w:val="36"/>
          <w:lang w:eastAsia="ru-RU"/>
        </w:rPr>
      </w:pPr>
    </w:p>
    <w:p w:rsidR="00F277B6" w:rsidRPr="007E49CC" w:rsidRDefault="00F277B6" w:rsidP="007E49CC">
      <w:pPr>
        <w:widowControl w:val="0"/>
        <w:autoSpaceDE w:val="0"/>
        <w:autoSpaceDN w:val="0"/>
        <w:spacing w:before="90" w:after="0" w:line="240" w:lineRule="auto"/>
        <w:ind w:right="-167"/>
        <w:jc w:val="center"/>
        <w:outlineLvl w:val="0"/>
        <w:rPr>
          <w:rFonts w:ascii="Times New Roman" w:hAnsi="Times New Roman"/>
          <w:b/>
          <w:bCs/>
          <w:sz w:val="32"/>
          <w:szCs w:val="32"/>
        </w:rPr>
      </w:pPr>
      <w:r w:rsidRPr="007E49CC">
        <w:rPr>
          <w:rFonts w:ascii="Times New Roman" w:hAnsi="Times New Roman"/>
          <w:b/>
          <w:bCs/>
          <w:sz w:val="32"/>
          <w:szCs w:val="32"/>
        </w:rPr>
        <w:t xml:space="preserve">РАБОЧАЯ ПРОГРАММА </w:t>
      </w:r>
    </w:p>
    <w:p w:rsidR="00F277B6" w:rsidRPr="007E49CC" w:rsidRDefault="00F277B6" w:rsidP="007E49CC">
      <w:pPr>
        <w:widowControl w:val="0"/>
        <w:autoSpaceDE w:val="0"/>
        <w:autoSpaceDN w:val="0"/>
        <w:spacing w:before="95" w:after="0" w:line="240" w:lineRule="auto"/>
        <w:ind w:right="-167"/>
        <w:jc w:val="center"/>
        <w:rPr>
          <w:rFonts w:ascii="Times New Roman" w:hAnsi="Times New Roman"/>
          <w:sz w:val="32"/>
          <w:szCs w:val="32"/>
        </w:rPr>
      </w:pPr>
      <w:r w:rsidRPr="007E49CC">
        <w:rPr>
          <w:rFonts w:ascii="Times New Roman" w:hAnsi="Times New Roman"/>
          <w:sz w:val="32"/>
          <w:szCs w:val="32"/>
        </w:rPr>
        <w:t>учебного предмета «Геометрия»</w:t>
      </w:r>
    </w:p>
    <w:p w:rsidR="00F277B6" w:rsidRDefault="00F277B6" w:rsidP="007E49CC">
      <w:pPr>
        <w:widowControl w:val="0"/>
        <w:autoSpaceDE w:val="0"/>
        <w:autoSpaceDN w:val="0"/>
        <w:spacing w:after="0" w:line="240" w:lineRule="auto"/>
        <w:ind w:right="-167"/>
        <w:jc w:val="center"/>
        <w:rPr>
          <w:rFonts w:ascii="Times New Roman" w:hAnsi="Times New Roman"/>
          <w:sz w:val="32"/>
          <w:szCs w:val="32"/>
        </w:rPr>
      </w:pPr>
      <w:r w:rsidRPr="007E49CC">
        <w:rPr>
          <w:rFonts w:ascii="Times New Roman" w:hAnsi="Times New Roman"/>
          <w:sz w:val="32"/>
          <w:szCs w:val="32"/>
        </w:rPr>
        <w:t xml:space="preserve">для </w:t>
      </w:r>
      <w:r>
        <w:rPr>
          <w:rFonts w:ascii="Times New Roman" w:hAnsi="Times New Roman"/>
          <w:sz w:val="32"/>
          <w:szCs w:val="32"/>
        </w:rPr>
        <w:t>10</w:t>
      </w:r>
      <w:r w:rsidRPr="007E49CC">
        <w:rPr>
          <w:rFonts w:ascii="Times New Roman" w:hAnsi="Times New Roman"/>
          <w:sz w:val="32"/>
          <w:szCs w:val="32"/>
        </w:rPr>
        <w:t xml:space="preserve"> класса </w:t>
      </w:r>
      <w:r>
        <w:rPr>
          <w:rFonts w:ascii="Times New Roman" w:hAnsi="Times New Roman"/>
          <w:sz w:val="32"/>
          <w:szCs w:val="32"/>
        </w:rPr>
        <w:t>среднего</w:t>
      </w:r>
      <w:r w:rsidRPr="007E49CC">
        <w:rPr>
          <w:rFonts w:ascii="Times New Roman" w:hAnsi="Times New Roman"/>
          <w:sz w:val="32"/>
          <w:szCs w:val="32"/>
        </w:rPr>
        <w:t xml:space="preserve"> общего образования</w:t>
      </w:r>
    </w:p>
    <w:p w:rsidR="00F277B6" w:rsidRPr="007E49CC" w:rsidRDefault="00F277B6" w:rsidP="007E49CC">
      <w:pPr>
        <w:widowControl w:val="0"/>
        <w:autoSpaceDE w:val="0"/>
        <w:autoSpaceDN w:val="0"/>
        <w:spacing w:after="0" w:line="240" w:lineRule="auto"/>
        <w:ind w:right="-167"/>
        <w:jc w:val="center"/>
        <w:rPr>
          <w:rFonts w:ascii="Times New Roman" w:hAnsi="Times New Roman"/>
          <w:sz w:val="32"/>
          <w:szCs w:val="32"/>
        </w:rPr>
      </w:pPr>
      <w:r>
        <w:rPr>
          <w:rFonts w:ascii="Times New Roman" w:hAnsi="Times New Roman"/>
          <w:sz w:val="32"/>
          <w:szCs w:val="32"/>
        </w:rPr>
        <w:t>(базовый уровень)</w:t>
      </w:r>
    </w:p>
    <w:p w:rsidR="00F277B6" w:rsidRPr="007E49CC" w:rsidRDefault="00F277B6" w:rsidP="007E49CC">
      <w:pPr>
        <w:widowControl w:val="0"/>
        <w:autoSpaceDE w:val="0"/>
        <w:autoSpaceDN w:val="0"/>
        <w:spacing w:after="0" w:line="240" w:lineRule="auto"/>
        <w:ind w:right="-167"/>
        <w:jc w:val="center"/>
        <w:rPr>
          <w:rFonts w:ascii="Times New Roman" w:hAnsi="Times New Roman"/>
          <w:sz w:val="32"/>
          <w:szCs w:val="32"/>
        </w:rPr>
      </w:pPr>
      <w:r w:rsidRPr="007E49CC">
        <w:rPr>
          <w:rFonts w:ascii="Times New Roman" w:hAnsi="Times New Roman"/>
          <w:sz w:val="32"/>
          <w:szCs w:val="32"/>
        </w:rPr>
        <w:t>на 2023-2024 учебный год</w:t>
      </w:r>
    </w:p>
    <w:p w:rsidR="00F277B6" w:rsidRPr="007E49CC" w:rsidRDefault="00F277B6" w:rsidP="007E49CC">
      <w:pPr>
        <w:widowControl w:val="0"/>
        <w:autoSpaceDE w:val="0"/>
        <w:autoSpaceDN w:val="0"/>
        <w:spacing w:after="0" w:line="240" w:lineRule="auto"/>
        <w:ind w:right="-427"/>
        <w:jc w:val="center"/>
        <w:rPr>
          <w:rFonts w:ascii="Times New Roman" w:hAnsi="Times New Roman"/>
          <w:b/>
          <w:sz w:val="28"/>
          <w:szCs w:val="28"/>
          <w:lang w:eastAsia="ru-RU"/>
        </w:rPr>
      </w:pPr>
    </w:p>
    <w:p w:rsidR="00F277B6" w:rsidRPr="007E49CC" w:rsidRDefault="00F277B6" w:rsidP="007E49CC">
      <w:pPr>
        <w:widowControl w:val="0"/>
        <w:autoSpaceDE w:val="0"/>
        <w:autoSpaceDN w:val="0"/>
        <w:spacing w:after="0" w:line="240" w:lineRule="auto"/>
        <w:jc w:val="center"/>
        <w:rPr>
          <w:rFonts w:ascii="Times New Roman" w:hAnsi="Times New Roman"/>
          <w:b/>
          <w:sz w:val="28"/>
          <w:szCs w:val="28"/>
          <w:lang w:eastAsia="ru-RU"/>
        </w:rPr>
      </w:pPr>
    </w:p>
    <w:p w:rsidR="00F277B6" w:rsidRPr="007E49CC" w:rsidRDefault="00F277B6" w:rsidP="007E49CC">
      <w:pPr>
        <w:widowControl w:val="0"/>
        <w:autoSpaceDE w:val="0"/>
        <w:autoSpaceDN w:val="0"/>
        <w:spacing w:after="0" w:line="240" w:lineRule="auto"/>
        <w:jc w:val="both"/>
        <w:rPr>
          <w:rFonts w:ascii="Times New Roman" w:hAnsi="Times New Roman"/>
          <w:b/>
          <w:sz w:val="28"/>
          <w:szCs w:val="28"/>
          <w:lang w:eastAsia="ru-RU"/>
        </w:rPr>
      </w:pPr>
    </w:p>
    <w:p w:rsidR="00F277B6" w:rsidRPr="007E49CC" w:rsidRDefault="00F277B6" w:rsidP="007E49CC">
      <w:pPr>
        <w:widowControl w:val="0"/>
        <w:autoSpaceDE w:val="0"/>
        <w:autoSpaceDN w:val="0"/>
        <w:spacing w:after="0" w:line="240" w:lineRule="auto"/>
        <w:jc w:val="both"/>
        <w:rPr>
          <w:rFonts w:ascii="Times New Roman" w:hAnsi="Times New Roman"/>
          <w:b/>
          <w:sz w:val="28"/>
          <w:szCs w:val="28"/>
          <w:lang w:eastAsia="ru-RU"/>
        </w:rPr>
      </w:pPr>
    </w:p>
    <w:p w:rsidR="00F277B6" w:rsidRPr="007E49CC" w:rsidRDefault="00F277B6" w:rsidP="007E49CC">
      <w:pPr>
        <w:widowControl w:val="0"/>
        <w:autoSpaceDE w:val="0"/>
        <w:autoSpaceDN w:val="0"/>
        <w:spacing w:after="0" w:line="240" w:lineRule="auto"/>
        <w:jc w:val="both"/>
        <w:rPr>
          <w:rFonts w:ascii="Times New Roman" w:hAnsi="Times New Roman"/>
          <w:b/>
          <w:sz w:val="28"/>
          <w:szCs w:val="28"/>
          <w:lang w:eastAsia="ru-RU"/>
        </w:rPr>
      </w:pPr>
    </w:p>
    <w:p w:rsidR="00F277B6" w:rsidRPr="007E49CC" w:rsidRDefault="00F277B6" w:rsidP="007E49CC">
      <w:pPr>
        <w:widowControl w:val="0"/>
        <w:autoSpaceDE w:val="0"/>
        <w:autoSpaceDN w:val="0"/>
        <w:spacing w:after="0" w:line="240" w:lineRule="auto"/>
        <w:jc w:val="right"/>
        <w:rPr>
          <w:rFonts w:ascii="Times New Roman" w:hAnsi="Times New Roman"/>
          <w:b/>
          <w:sz w:val="28"/>
          <w:szCs w:val="28"/>
          <w:lang w:eastAsia="ru-RU"/>
        </w:rPr>
      </w:pPr>
    </w:p>
    <w:p w:rsidR="00F277B6" w:rsidRPr="007E49CC" w:rsidRDefault="00F277B6" w:rsidP="007E49CC">
      <w:pPr>
        <w:widowControl w:val="0"/>
        <w:autoSpaceDE w:val="0"/>
        <w:autoSpaceDN w:val="0"/>
        <w:spacing w:after="0" w:line="240" w:lineRule="auto"/>
        <w:jc w:val="right"/>
        <w:rPr>
          <w:rFonts w:ascii="Times New Roman" w:hAnsi="Times New Roman"/>
          <w:b/>
          <w:sz w:val="28"/>
          <w:szCs w:val="28"/>
          <w:lang w:eastAsia="ru-RU"/>
        </w:rPr>
      </w:pPr>
    </w:p>
    <w:p w:rsidR="00F277B6" w:rsidRPr="007E49CC" w:rsidRDefault="00F277B6" w:rsidP="007E49CC">
      <w:pPr>
        <w:widowControl w:val="0"/>
        <w:autoSpaceDE w:val="0"/>
        <w:autoSpaceDN w:val="0"/>
        <w:spacing w:after="0" w:line="240" w:lineRule="auto"/>
        <w:jc w:val="right"/>
        <w:rPr>
          <w:rFonts w:ascii="Times New Roman" w:hAnsi="Times New Roman"/>
          <w:sz w:val="32"/>
          <w:szCs w:val="32"/>
          <w:lang w:eastAsia="ru-RU"/>
        </w:rPr>
      </w:pPr>
    </w:p>
    <w:p w:rsidR="00F277B6" w:rsidRPr="007E49CC" w:rsidRDefault="00F277B6" w:rsidP="007E49CC">
      <w:pPr>
        <w:widowControl w:val="0"/>
        <w:autoSpaceDE w:val="0"/>
        <w:autoSpaceDN w:val="0"/>
        <w:spacing w:after="240" w:line="240" w:lineRule="auto"/>
        <w:jc w:val="center"/>
        <w:rPr>
          <w:rFonts w:ascii="Times New Roman" w:hAnsi="Times New Roman"/>
          <w:sz w:val="32"/>
          <w:szCs w:val="32"/>
          <w:lang w:eastAsia="ru-RU"/>
        </w:rPr>
      </w:pPr>
    </w:p>
    <w:p w:rsidR="00F277B6" w:rsidRPr="007E49CC" w:rsidRDefault="00F277B6" w:rsidP="007E49CC">
      <w:pPr>
        <w:widowControl w:val="0"/>
        <w:autoSpaceDE w:val="0"/>
        <w:autoSpaceDN w:val="0"/>
        <w:spacing w:after="240" w:line="240" w:lineRule="auto"/>
        <w:jc w:val="center"/>
        <w:rPr>
          <w:rFonts w:ascii="Times New Roman" w:hAnsi="Times New Roman"/>
          <w:sz w:val="32"/>
          <w:szCs w:val="32"/>
          <w:lang w:eastAsia="ru-RU"/>
        </w:rPr>
      </w:pPr>
    </w:p>
    <w:p w:rsidR="00F277B6" w:rsidRPr="007E49CC" w:rsidRDefault="00F277B6" w:rsidP="007E49CC">
      <w:pPr>
        <w:widowControl w:val="0"/>
        <w:autoSpaceDE w:val="0"/>
        <w:autoSpaceDN w:val="0"/>
        <w:spacing w:after="240" w:line="240" w:lineRule="auto"/>
        <w:jc w:val="center"/>
        <w:rPr>
          <w:rFonts w:ascii="Times New Roman" w:hAnsi="Times New Roman"/>
          <w:sz w:val="32"/>
          <w:szCs w:val="32"/>
          <w:lang w:eastAsia="ru-RU"/>
        </w:rPr>
      </w:pPr>
      <w:r>
        <w:rPr>
          <w:rFonts w:ascii="Times New Roman" w:hAnsi="Times New Roman"/>
          <w:sz w:val="32"/>
          <w:szCs w:val="32"/>
          <w:lang w:eastAsia="ru-RU"/>
        </w:rPr>
        <w:t>Орск</w:t>
      </w:r>
      <w:r w:rsidRPr="007E49CC">
        <w:rPr>
          <w:rFonts w:ascii="Times New Roman" w:hAnsi="Times New Roman"/>
          <w:sz w:val="32"/>
          <w:szCs w:val="32"/>
          <w:lang w:eastAsia="ru-RU"/>
        </w:rPr>
        <w:t>, 2023</w:t>
      </w:r>
    </w:p>
    <w:p w:rsidR="00F277B6" w:rsidRPr="00E31460" w:rsidRDefault="00F277B6" w:rsidP="004647A2">
      <w:pPr>
        <w:pStyle w:val="Heading2"/>
        <w:rPr>
          <w:sz w:val="28"/>
          <w:szCs w:val="28"/>
        </w:rPr>
      </w:pPr>
      <w:bookmarkStart w:id="2" w:name="_Toc118726594"/>
      <w:r w:rsidRPr="00E31460">
        <w:rPr>
          <w:sz w:val="28"/>
          <w:szCs w:val="28"/>
        </w:rPr>
        <w:t>Цели изучения учебного курса</w:t>
      </w:r>
      <w:bookmarkEnd w:id="2"/>
    </w:p>
    <w:p w:rsidR="00F277B6" w:rsidRPr="007E49CC" w:rsidRDefault="00F277B6" w:rsidP="002F4238">
      <w:pPr>
        <w:pStyle w:val="1"/>
        <w:spacing w:after="0" w:line="240" w:lineRule="auto"/>
        <w:ind w:right="424" w:firstLine="709"/>
        <w:rPr>
          <w:rFonts w:ascii="Times New Roman" w:hAnsi="Times New Roman" w:cs="Times New Roman"/>
          <w:sz w:val="24"/>
          <w:szCs w:val="24"/>
        </w:rPr>
      </w:pPr>
      <w:r w:rsidRPr="007E49CC">
        <w:rPr>
          <w:rFonts w:ascii="Times New Roman" w:hAnsi="Times New Roman" w:cs="Times New Roman"/>
          <w:sz w:val="24"/>
          <w:szCs w:val="24"/>
        </w:rPr>
        <w:t>Важность учебного курса геометрии на уровне среднего общего образования обусловлена практ</w:t>
      </w:r>
      <w:r w:rsidRPr="007E49CC">
        <w:rPr>
          <w:rFonts w:ascii="Times New Roman" w:hAnsi="Times New Roman" w:cs="Times New Roman"/>
          <w:sz w:val="24"/>
          <w:szCs w:val="24"/>
        </w:rPr>
        <w:t>и</w:t>
      </w:r>
      <w:r w:rsidRPr="007E49CC">
        <w:rPr>
          <w:rFonts w:ascii="Times New Roman" w:hAnsi="Times New Roman" w:cs="Times New Roman"/>
          <w:sz w:val="24"/>
          <w:szCs w:val="24"/>
        </w:rPr>
        <w:t>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w:t>
      </w:r>
      <w:r w:rsidRPr="007E49CC">
        <w:rPr>
          <w:rFonts w:ascii="Times New Roman" w:hAnsi="Times New Roman" w:cs="Times New Roman"/>
          <w:sz w:val="24"/>
          <w:szCs w:val="24"/>
        </w:rPr>
        <w:t>у</w:t>
      </w:r>
      <w:r w:rsidRPr="007E49CC">
        <w:rPr>
          <w:rFonts w:ascii="Times New Roman" w:hAnsi="Times New Roman" w:cs="Times New Roman"/>
          <w:sz w:val="24"/>
          <w:szCs w:val="24"/>
        </w:rPr>
        <w:t>чения других учебных дисциплин. Развитие у учащихся правильных представлений о сущности и прои</w:t>
      </w:r>
      <w:r w:rsidRPr="007E49CC">
        <w:rPr>
          <w:rFonts w:ascii="Times New Roman" w:hAnsi="Times New Roman" w:cs="Times New Roman"/>
          <w:sz w:val="24"/>
          <w:szCs w:val="24"/>
        </w:rPr>
        <w:t>с</w:t>
      </w:r>
      <w:r w:rsidRPr="007E49CC">
        <w:rPr>
          <w:rFonts w:ascii="Times New Roman" w:hAnsi="Times New Roman" w:cs="Times New Roman"/>
          <w:sz w:val="24"/>
          <w:szCs w:val="24"/>
        </w:rPr>
        <w:t>хождении геометрических абстракций, соотношении реального и идеального, характере отражения мат</w:t>
      </w:r>
      <w:r w:rsidRPr="007E49CC">
        <w:rPr>
          <w:rFonts w:ascii="Times New Roman" w:hAnsi="Times New Roman" w:cs="Times New Roman"/>
          <w:sz w:val="24"/>
          <w:szCs w:val="24"/>
        </w:rPr>
        <w:t>е</w:t>
      </w:r>
      <w:r w:rsidRPr="007E49CC">
        <w:rPr>
          <w:rFonts w:ascii="Times New Roman" w:hAnsi="Times New Roman" w:cs="Times New Roman"/>
          <w:sz w:val="24"/>
          <w:szCs w:val="24"/>
        </w:rPr>
        <w:t>матической наукой явлений и процессов реального мира, месте геометрии в системе наук и роли матем</w:t>
      </w:r>
      <w:r w:rsidRPr="007E49CC">
        <w:rPr>
          <w:rFonts w:ascii="Times New Roman" w:hAnsi="Times New Roman" w:cs="Times New Roman"/>
          <w:sz w:val="24"/>
          <w:szCs w:val="24"/>
        </w:rPr>
        <w:t>а</w:t>
      </w:r>
      <w:r w:rsidRPr="007E49CC">
        <w:rPr>
          <w:rFonts w:ascii="Times New Roman" w:hAnsi="Times New Roman" w:cs="Times New Roman"/>
          <w:sz w:val="24"/>
          <w:szCs w:val="24"/>
        </w:rPr>
        <w:t>тического моделирования в научном познании и в практике способствует формированию научного мир</w:t>
      </w:r>
      <w:r w:rsidRPr="007E49CC">
        <w:rPr>
          <w:rFonts w:ascii="Times New Roman" w:hAnsi="Times New Roman" w:cs="Times New Roman"/>
          <w:sz w:val="24"/>
          <w:szCs w:val="24"/>
        </w:rPr>
        <w:t>о</w:t>
      </w:r>
      <w:r w:rsidRPr="007E49CC">
        <w:rPr>
          <w:rFonts w:ascii="Times New Roman" w:hAnsi="Times New Roman" w:cs="Times New Roman"/>
          <w:sz w:val="24"/>
          <w:szCs w:val="24"/>
        </w:rPr>
        <w:t>воззрения учащихся, а также качеств мышления, необходимых для адаптации в современном обществе.</w:t>
      </w:r>
    </w:p>
    <w:p w:rsidR="00F277B6" w:rsidRPr="007E49CC" w:rsidRDefault="00F277B6" w:rsidP="002F4238">
      <w:pPr>
        <w:pStyle w:val="1"/>
        <w:spacing w:after="0" w:line="240" w:lineRule="auto"/>
        <w:ind w:right="424" w:firstLine="709"/>
        <w:jc w:val="both"/>
        <w:rPr>
          <w:rFonts w:ascii="Times New Roman" w:hAnsi="Times New Roman" w:cs="Times New Roman"/>
          <w:sz w:val="24"/>
          <w:szCs w:val="24"/>
        </w:rPr>
      </w:pPr>
      <w:r w:rsidRPr="007E49CC">
        <w:rPr>
          <w:rFonts w:ascii="Times New Roman" w:hAnsi="Times New Roman" w:cs="Times New Roman"/>
          <w:sz w:val="24"/>
          <w:szCs w:val="24"/>
        </w:rPr>
        <w:t>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w:t>
      </w:r>
      <w:r w:rsidRPr="007E49CC">
        <w:rPr>
          <w:rFonts w:ascii="Times New Roman" w:hAnsi="Times New Roman" w:cs="Times New Roman"/>
          <w:sz w:val="24"/>
          <w:szCs w:val="24"/>
        </w:rPr>
        <w:t>и</w:t>
      </w:r>
      <w:r w:rsidRPr="007E49CC">
        <w:rPr>
          <w:rFonts w:ascii="Times New Roman" w:hAnsi="Times New Roman" w:cs="Times New Roman"/>
          <w:sz w:val="24"/>
          <w:szCs w:val="24"/>
        </w:rPr>
        <w:t xml:space="preserve">тарной. </w:t>
      </w:r>
    </w:p>
    <w:p w:rsidR="00F277B6" w:rsidRPr="007E49CC" w:rsidRDefault="00F277B6" w:rsidP="002F4238">
      <w:pPr>
        <w:pStyle w:val="1"/>
        <w:spacing w:after="0" w:line="240" w:lineRule="auto"/>
        <w:ind w:right="424" w:firstLine="709"/>
        <w:rPr>
          <w:rFonts w:ascii="Times New Roman" w:hAnsi="Times New Roman" w:cs="Times New Roman"/>
          <w:sz w:val="24"/>
          <w:szCs w:val="24"/>
        </w:rPr>
      </w:pPr>
      <w:r w:rsidRPr="007E49CC">
        <w:rPr>
          <w:rFonts w:ascii="Times New Roman" w:hAnsi="Times New Roman" w:cs="Times New Roman"/>
          <w:sz w:val="24"/>
          <w:szCs w:val="24"/>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F277B6" w:rsidRPr="007E49CC" w:rsidRDefault="00F277B6" w:rsidP="002F4238">
      <w:pPr>
        <w:pStyle w:val="1"/>
        <w:spacing w:after="0" w:line="240" w:lineRule="auto"/>
        <w:ind w:right="424" w:firstLine="709"/>
        <w:rPr>
          <w:rFonts w:ascii="Times New Roman" w:hAnsi="Times New Roman" w:cs="Times New Roman"/>
          <w:color w:val="000000"/>
          <w:sz w:val="24"/>
          <w:szCs w:val="24"/>
        </w:rPr>
      </w:pPr>
      <w:r w:rsidRPr="007E49CC">
        <w:rPr>
          <w:rFonts w:ascii="Times New Roman" w:hAnsi="Times New Roman" w:cs="Times New Roman"/>
          <w:color w:val="000000"/>
          <w:sz w:val="24"/>
          <w:szCs w:val="24"/>
        </w:rPr>
        <w:t>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w:t>
      </w:r>
      <w:r w:rsidRPr="007E49CC">
        <w:rPr>
          <w:rFonts w:ascii="Times New Roman" w:hAnsi="Times New Roman" w:cs="Times New Roman"/>
          <w:color w:val="000000"/>
          <w:sz w:val="24"/>
          <w:szCs w:val="24"/>
        </w:rPr>
        <w:t>ы</w:t>
      </w:r>
      <w:r w:rsidRPr="007E49CC">
        <w:rPr>
          <w:rFonts w:ascii="Times New Roman" w:hAnsi="Times New Roman" w:cs="Times New Roman"/>
          <w:color w:val="000000"/>
          <w:sz w:val="24"/>
          <w:szCs w:val="24"/>
        </w:rPr>
        <w:t>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w:t>
      </w:r>
      <w:r w:rsidRPr="007E49CC">
        <w:rPr>
          <w:rFonts w:ascii="Times New Roman" w:hAnsi="Times New Roman" w:cs="Times New Roman"/>
          <w:color w:val="000000"/>
          <w:sz w:val="24"/>
          <w:szCs w:val="24"/>
        </w:rPr>
        <w:t>у</w:t>
      </w:r>
      <w:r w:rsidRPr="007E49CC">
        <w:rPr>
          <w:rFonts w:ascii="Times New Roman" w:hAnsi="Times New Roman" w:cs="Times New Roman"/>
          <w:color w:val="000000"/>
          <w:sz w:val="24"/>
          <w:szCs w:val="24"/>
        </w:rPr>
        <w:t xml:space="preserve">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F277B6" w:rsidRPr="007E49CC" w:rsidRDefault="00F277B6" w:rsidP="002F4238">
      <w:pPr>
        <w:pStyle w:val="1"/>
        <w:spacing w:after="0" w:line="240" w:lineRule="auto"/>
        <w:ind w:right="424" w:firstLine="709"/>
        <w:jc w:val="both"/>
        <w:rPr>
          <w:rFonts w:ascii="Times New Roman" w:hAnsi="Times New Roman" w:cs="Times New Roman"/>
          <w:sz w:val="24"/>
          <w:szCs w:val="24"/>
        </w:rPr>
      </w:pPr>
      <w:r w:rsidRPr="007E49CC">
        <w:rPr>
          <w:rFonts w:ascii="Times New Roman" w:hAnsi="Times New Roman" w:cs="Times New Roman"/>
          <w:sz w:val="24"/>
          <w:szCs w:val="24"/>
        </w:rPr>
        <w:t>Цель освоения программы учебного курса «Геометрия» на базовом уровне обучения – общеобр</w:t>
      </w:r>
      <w:r w:rsidRPr="007E49CC">
        <w:rPr>
          <w:rFonts w:ascii="Times New Roman" w:hAnsi="Times New Roman" w:cs="Times New Roman"/>
          <w:sz w:val="24"/>
          <w:szCs w:val="24"/>
        </w:rPr>
        <w:t>а</w:t>
      </w:r>
      <w:r w:rsidRPr="007E49CC">
        <w:rPr>
          <w:rFonts w:ascii="Times New Roman" w:hAnsi="Times New Roman" w:cs="Times New Roman"/>
          <w:sz w:val="24"/>
          <w:szCs w:val="24"/>
        </w:rPr>
        <w:t>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w:t>
      </w:r>
      <w:r w:rsidRPr="007E49CC">
        <w:rPr>
          <w:rFonts w:ascii="Times New Roman" w:hAnsi="Times New Roman" w:cs="Times New Roman"/>
          <w:sz w:val="24"/>
          <w:szCs w:val="24"/>
        </w:rPr>
        <w:t>о</w:t>
      </w:r>
      <w:r w:rsidRPr="007E49CC">
        <w:rPr>
          <w:rFonts w:ascii="Times New Roman" w:hAnsi="Times New Roman" w:cs="Times New Roman"/>
          <w:sz w:val="24"/>
          <w:szCs w:val="24"/>
        </w:rPr>
        <w:t>сти успешного продолжения образования по специальностям, не связанным с прикладным использован</w:t>
      </w:r>
      <w:r w:rsidRPr="007E49CC">
        <w:rPr>
          <w:rFonts w:ascii="Times New Roman" w:hAnsi="Times New Roman" w:cs="Times New Roman"/>
          <w:sz w:val="24"/>
          <w:szCs w:val="24"/>
        </w:rPr>
        <w:t>и</w:t>
      </w:r>
      <w:r w:rsidRPr="007E49CC">
        <w:rPr>
          <w:rFonts w:ascii="Times New Roman" w:hAnsi="Times New Roman" w:cs="Times New Roman"/>
          <w:sz w:val="24"/>
          <w:szCs w:val="24"/>
        </w:rPr>
        <w:t>ем геометрии.</w:t>
      </w:r>
    </w:p>
    <w:p w:rsidR="00F277B6" w:rsidRPr="007E49CC" w:rsidRDefault="00F277B6" w:rsidP="002F4238">
      <w:pPr>
        <w:pStyle w:val="1"/>
        <w:spacing w:after="0" w:line="240" w:lineRule="auto"/>
        <w:ind w:right="424" w:firstLine="709"/>
        <w:jc w:val="both"/>
        <w:rPr>
          <w:rFonts w:ascii="Times New Roman" w:hAnsi="Times New Roman" w:cs="Times New Roman"/>
          <w:sz w:val="24"/>
          <w:szCs w:val="24"/>
        </w:rPr>
      </w:pPr>
      <w:r w:rsidRPr="007E49CC">
        <w:rPr>
          <w:rFonts w:ascii="Times New Roman" w:hAnsi="Times New Roman" w:cs="Times New Roman"/>
          <w:sz w:val="24"/>
          <w:szCs w:val="24"/>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w:t>
      </w:r>
      <w:r w:rsidRPr="007E49CC">
        <w:rPr>
          <w:rFonts w:ascii="Times New Roman" w:hAnsi="Times New Roman" w:cs="Times New Roman"/>
          <w:sz w:val="24"/>
          <w:szCs w:val="24"/>
        </w:rPr>
        <w:t>и</w:t>
      </w:r>
      <w:r w:rsidRPr="007E49CC">
        <w:rPr>
          <w:rFonts w:ascii="Times New Roman" w:hAnsi="Times New Roman" w:cs="Times New Roman"/>
          <w:sz w:val="24"/>
          <w:szCs w:val="24"/>
        </w:rPr>
        <w:t>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w:t>
      </w:r>
      <w:r w:rsidRPr="007E49CC">
        <w:rPr>
          <w:rFonts w:ascii="Times New Roman" w:hAnsi="Times New Roman" w:cs="Times New Roman"/>
          <w:sz w:val="24"/>
          <w:szCs w:val="24"/>
        </w:rPr>
        <w:t>а</w:t>
      </w:r>
      <w:r w:rsidRPr="007E49CC">
        <w:rPr>
          <w:rFonts w:ascii="Times New Roman" w:hAnsi="Times New Roman" w:cs="Times New Roman"/>
          <w:sz w:val="24"/>
          <w:szCs w:val="24"/>
        </w:rPr>
        <w:t>ниях в профессиональной деятельности.</w:t>
      </w:r>
    </w:p>
    <w:p w:rsidR="00F277B6" w:rsidRPr="007E49CC" w:rsidRDefault="00F277B6" w:rsidP="002F4238">
      <w:pPr>
        <w:pStyle w:val="1"/>
        <w:spacing w:after="0" w:line="240" w:lineRule="auto"/>
        <w:ind w:right="424" w:firstLine="709"/>
        <w:jc w:val="both"/>
        <w:rPr>
          <w:rFonts w:ascii="Times New Roman" w:hAnsi="Times New Roman" w:cs="Times New Roman"/>
          <w:sz w:val="24"/>
          <w:szCs w:val="24"/>
        </w:rPr>
      </w:pPr>
      <w:r w:rsidRPr="007E49CC">
        <w:rPr>
          <w:rFonts w:ascii="Times New Roman" w:hAnsi="Times New Roman" w:cs="Times New Roman"/>
          <w:sz w:val="24"/>
          <w:szCs w:val="24"/>
        </w:rPr>
        <w:t>Достижение цели освоения программы обеспечивается решением соответствующих задач. Пр</w:t>
      </w:r>
      <w:r w:rsidRPr="007E49CC">
        <w:rPr>
          <w:rFonts w:ascii="Times New Roman" w:hAnsi="Times New Roman" w:cs="Times New Roman"/>
          <w:sz w:val="24"/>
          <w:szCs w:val="24"/>
        </w:rPr>
        <w:t>и</w:t>
      </w:r>
      <w:r w:rsidRPr="007E49CC">
        <w:rPr>
          <w:rFonts w:ascii="Times New Roman" w:hAnsi="Times New Roman" w:cs="Times New Roman"/>
          <w:sz w:val="24"/>
          <w:szCs w:val="24"/>
        </w:rPr>
        <w:t xml:space="preserve">оритетными задачами освоения курса «Геометрии» на базовом уровне в 10―11 классах являются: </w:t>
      </w:r>
    </w:p>
    <w:p w:rsidR="00F277B6" w:rsidRPr="007E49CC" w:rsidRDefault="00F277B6" w:rsidP="002F4238">
      <w:pPr>
        <w:pStyle w:val="1"/>
        <w:numPr>
          <w:ilvl w:val="0"/>
          <w:numId w:val="21"/>
        </w:numPr>
        <w:tabs>
          <w:tab w:val="left" w:pos="284"/>
          <w:tab w:val="left" w:pos="709"/>
          <w:tab w:val="left" w:pos="851"/>
        </w:tabs>
        <w:spacing w:after="0" w:line="240" w:lineRule="auto"/>
        <w:ind w:left="0" w:right="424" w:firstLine="56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формирование представления о геометрии как части мировой культуры и осознание её взаим</w:t>
      </w:r>
      <w:r w:rsidRPr="007E49CC">
        <w:rPr>
          <w:rFonts w:ascii="Times New Roman" w:hAnsi="Times New Roman" w:cs="Times New Roman"/>
          <w:color w:val="000000"/>
          <w:sz w:val="24"/>
          <w:szCs w:val="24"/>
        </w:rPr>
        <w:t>о</w:t>
      </w:r>
      <w:r w:rsidRPr="007E49CC">
        <w:rPr>
          <w:rFonts w:ascii="Times New Roman" w:hAnsi="Times New Roman" w:cs="Times New Roman"/>
          <w:color w:val="000000"/>
          <w:sz w:val="24"/>
          <w:szCs w:val="24"/>
        </w:rPr>
        <w:t>связи с окружающим миром;</w:t>
      </w:r>
    </w:p>
    <w:p w:rsidR="00F277B6" w:rsidRPr="007E49CC" w:rsidRDefault="00F277B6" w:rsidP="002F4238">
      <w:pPr>
        <w:pStyle w:val="1"/>
        <w:numPr>
          <w:ilvl w:val="0"/>
          <w:numId w:val="21"/>
        </w:numPr>
        <w:tabs>
          <w:tab w:val="left" w:pos="284"/>
          <w:tab w:val="left" w:pos="709"/>
          <w:tab w:val="left" w:pos="851"/>
        </w:tabs>
        <w:spacing w:after="0" w:line="240" w:lineRule="auto"/>
        <w:ind w:left="0" w:right="424" w:firstLine="56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формирование представления о многогранниках и телах вращения как о важнейших математич</w:t>
      </w:r>
      <w:r w:rsidRPr="007E49CC">
        <w:rPr>
          <w:rFonts w:ascii="Times New Roman" w:hAnsi="Times New Roman" w:cs="Times New Roman"/>
          <w:color w:val="000000"/>
          <w:sz w:val="24"/>
          <w:szCs w:val="24"/>
        </w:rPr>
        <w:t>е</w:t>
      </w:r>
      <w:r w:rsidRPr="007E49CC">
        <w:rPr>
          <w:rFonts w:ascii="Times New Roman" w:hAnsi="Times New Roman" w:cs="Times New Roman"/>
          <w:color w:val="000000"/>
          <w:sz w:val="24"/>
          <w:szCs w:val="24"/>
        </w:rPr>
        <w:t xml:space="preserve">ских моделях, позволяющих описывать и изучать разные явления окружающего мира; </w:t>
      </w:r>
    </w:p>
    <w:p w:rsidR="00F277B6" w:rsidRPr="007E49CC" w:rsidRDefault="00F277B6" w:rsidP="002F4238">
      <w:pPr>
        <w:pStyle w:val="1"/>
        <w:numPr>
          <w:ilvl w:val="0"/>
          <w:numId w:val="21"/>
        </w:numPr>
        <w:tabs>
          <w:tab w:val="left" w:pos="284"/>
          <w:tab w:val="left" w:pos="709"/>
          <w:tab w:val="left" w:pos="851"/>
        </w:tabs>
        <w:spacing w:after="0" w:line="240" w:lineRule="auto"/>
        <w:ind w:left="0" w:right="424" w:firstLine="56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 xml:space="preserve">формирование умения распознавать на чертежах, моделях и в реальном мире многогранники и тела вращения; </w:t>
      </w:r>
    </w:p>
    <w:p w:rsidR="00F277B6" w:rsidRPr="007E49CC" w:rsidRDefault="00F277B6" w:rsidP="002F4238">
      <w:pPr>
        <w:pStyle w:val="1"/>
        <w:numPr>
          <w:ilvl w:val="0"/>
          <w:numId w:val="21"/>
        </w:numPr>
        <w:tabs>
          <w:tab w:val="left" w:pos="284"/>
          <w:tab w:val="left" w:pos="709"/>
          <w:tab w:val="left" w:pos="851"/>
        </w:tabs>
        <w:spacing w:after="0" w:line="240" w:lineRule="auto"/>
        <w:ind w:left="0" w:right="424" w:firstLine="56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 xml:space="preserve">овладение методами решения задач на построения на изображениях пространственных фигур; </w:t>
      </w:r>
    </w:p>
    <w:p w:rsidR="00F277B6" w:rsidRPr="007E49CC" w:rsidRDefault="00F277B6" w:rsidP="002F4238">
      <w:pPr>
        <w:pStyle w:val="1"/>
        <w:numPr>
          <w:ilvl w:val="0"/>
          <w:numId w:val="21"/>
        </w:numPr>
        <w:tabs>
          <w:tab w:val="left" w:pos="284"/>
          <w:tab w:val="left" w:pos="709"/>
          <w:tab w:val="left" w:pos="851"/>
        </w:tabs>
        <w:spacing w:after="0" w:line="240" w:lineRule="auto"/>
        <w:ind w:left="0" w:right="424" w:firstLine="56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формирование умения оперировать основными понятиями о многогранниках и телах вращения и их основными свойствами;</w:t>
      </w:r>
    </w:p>
    <w:p w:rsidR="00F277B6" w:rsidRPr="007E49CC" w:rsidRDefault="00F277B6" w:rsidP="002F4238">
      <w:pPr>
        <w:pStyle w:val="1"/>
        <w:numPr>
          <w:ilvl w:val="0"/>
          <w:numId w:val="21"/>
        </w:numPr>
        <w:tabs>
          <w:tab w:val="left" w:pos="284"/>
          <w:tab w:val="left" w:pos="709"/>
          <w:tab w:val="left" w:pos="851"/>
        </w:tabs>
        <w:spacing w:after="0" w:line="240" w:lineRule="auto"/>
        <w:ind w:left="0" w:right="424" w:firstLine="56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овладение алгоритмами решения основных типов задач; формирование умения проводить н</w:t>
      </w:r>
      <w:r w:rsidRPr="007E49CC">
        <w:rPr>
          <w:rFonts w:ascii="Times New Roman" w:hAnsi="Times New Roman" w:cs="Times New Roman"/>
          <w:color w:val="000000"/>
          <w:sz w:val="24"/>
          <w:szCs w:val="24"/>
        </w:rPr>
        <w:t>е</w:t>
      </w:r>
      <w:r w:rsidRPr="007E49CC">
        <w:rPr>
          <w:rFonts w:ascii="Times New Roman" w:hAnsi="Times New Roman" w:cs="Times New Roman"/>
          <w:color w:val="000000"/>
          <w:sz w:val="24"/>
          <w:szCs w:val="24"/>
        </w:rPr>
        <w:t>сложные доказательные рассуждения в ходе решения стереометрических задач и задач с практическим содержанием;</w:t>
      </w:r>
    </w:p>
    <w:p w:rsidR="00F277B6" w:rsidRPr="007E49CC" w:rsidRDefault="00F277B6" w:rsidP="002F4238">
      <w:pPr>
        <w:pStyle w:val="1"/>
        <w:numPr>
          <w:ilvl w:val="0"/>
          <w:numId w:val="21"/>
        </w:numPr>
        <w:tabs>
          <w:tab w:val="left" w:pos="284"/>
          <w:tab w:val="left" w:pos="709"/>
          <w:tab w:val="left" w:pos="851"/>
        </w:tabs>
        <w:spacing w:after="0" w:line="240" w:lineRule="auto"/>
        <w:ind w:left="0" w:right="424" w:firstLine="56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развитие интеллектуальных и творческих способностей обучающихся, познавательной активн</w:t>
      </w:r>
      <w:r w:rsidRPr="007E49CC">
        <w:rPr>
          <w:rFonts w:ascii="Times New Roman" w:hAnsi="Times New Roman" w:cs="Times New Roman"/>
          <w:color w:val="000000"/>
          <w:sz w:val="24"/>
          <w:szCs w:val="24"/>
        </w:rPr>
        <w:t>о</w:t>
      </w:r>
      <w:r w:rsidRPr="007E49CC">
        <w:rPr>
          <w:rFonts w:ascii="Times New Roman" w:hAnsi="Times New Roman" w:cs="Times New Roman"/>
          <w:color w:val="000000"/>
          <w:sz w:val="24"/>
          <w:szCs w:val="24"/>
        </w:rPr>
        <w:t>сти, исследовательских умений, критичности мышления;</w:t>
      </w:r>
    </w:p>
    <w:p w:rsidR="00F277B6" w:rsidRPr="007E49CC" w:rsidRDefault="00F277B6" w:rsidP="002F4238">
      <w:pPr>
        <w:pStyle w:val="1"/>
        <w:numPr>
          <w:ilvl w:val="0"/>
          <w:numId w:val="21"/>
        </w:numPr>
        <w:tabs>
          <w:tab w:val="left" w:pos="284"/>
          <w:tab w:val="left" w:pos="709"/>
          <w:tab w:val="left" w:pos="851"/>
        </w:tabs>
        <w:spacing w:after="0" w:line="240" w:lineRule="auto"/>
        <w:ind w:left="0" w:right="424" w:firstLine="56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формирование функциональной грамотности, релевантной геометрии: умение распознавать пр</w:t>
      </w:r>
      <w:r w:rsidRPr="007E49CC">
        <w:rPr>
          <w:rFonts w:ascii="Times New Roman" w:hAnsi="Times New Roman" w:cs="Times New Roman"/>
          <w:color w:val="000000"/>
          <w:sz w:val="24"/>
          <w:szCs w:val="24"/>
        </w:rPr>
        <w:t>о</w:t>
      </w:r>
      <w:r w:rsidRPr="007E49CC">
        <w:rPr>
          <w:rFonts w:ascii="Times New Roman" w:hAnsi="Times New Roman" w:cs="Times New Roman"/>
          <w:color w:val="000000"/>
          <w:sz w:val="24"/>
          <w:szCs w:val="24"/>
        </w:rPr>
        <w:t>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F277B6" w:rsidRPr="007E49CC" w:rsidRDefault="00F277B6" w:rsidP="002F4238">
      <w:pPr>
        <w:pStyle w:val="1"/>
        <w:spacing w:after="0" w:line="240" w:lineRule="auto"/>
        <w:ind w:right="424" w:firstLine="709"/>
        <w:jc w:val="both"/>
        <w:rPr>
          <w:rFonts w:ascii="Times New Roman" w:hAnsi="Times New Roman" w:cs="Times New Roman"/>
          <w:sz w:val="24"/>
          <w:szCs w:val="24"/>
        </w:rPr>
      </w:pPr>
      <w:r w:rsidRPr="007E49CC">
        <w:rPr>
          <w:rFonts w:ascii="Times New Roman" w:hAnsi="Times New Roman" w:cs="Times New Roman"/>
          <w:sz w:val="24"/>
          <w:szCs w:val="24"/>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F277B6" w:rsidRPr="007E49CC" w:rsidRDefault="00F277B6" w:rsidP="002F4238">
      <w:pPr>
        <w:pStyle w:val="1"/>
        <w:spacing w:after="0" w:line="240" w:lineRule="auto"/>
        <w:ind w:right="424" w:firstLine="709"/>
        <w:rPr>
          <w:rFonts w:ascii="Times New Roman" w:hAnsi="Times New Roman" w:cs="Times New Roman"/>
          <w:sz w:val="24"/>
          <w:szCs w:val="24"/>
        </w:rPr>
      </w:pPr>
      <w:r w:rsidRPr="007E49CC">
        <w:rPr>
          <w:rFonts w:ascii="Times New Roman" w:hAnsi="Times New Roman" w:cs="Times New Roman"/>
          <w:sz w:val="24"/>
          <w:szCs w:val="24"/>
        </w:rPr>
        <w:t>Предпочтение отдаётся наглядно-конструктивному методу обучения, то есть теоретические зн</w:t>
      </w:r>
      <w:r w:rsidRPr="007E49CC">
        <w:rPr>
          <w:rFonts w:ascii="Times New Roman" w:hAnsi="Times New Roman" w:cs="Times New Roman"/>
          <w:sz w:val="24"/>
          <w:szCs w:val="24"/>
        </w:rPr>
        <w:t>а</w:t>
      </w:r>
      <w:r w:rsidRPr="007E49CC">
        <w:rPr>
          <w:rFonts w:ascii="Times New Roman" w:hAnsi="Times New Roman" w:cs="Times New Roman"/>
          <w:sz w:val="24"/>
          <w:szCs w:val="24"/>
        </w:rPr>
        <w:t>ния имеют в своей основе чувственность предметно-практической деятельности. Развитие пространс</w:t>
      </w:r>
      <w:r w:rsidRPr="007E49CC">
        <w:rPr>
          <w:rFonts w:ascii="Times New Roman" w:hAnsi="Times New Roman" w:cs="Times New Roman"/>
          <w:sz w:val="24"/>
          <w:szCs w:val="24"/>
        </w:rPr>
        <w:t>т</w:t>
      </w:r>
      <w:r w:rsidRPr="007E49CC">
        <w:rPr>
          <w:rFonts w:ascii="Times New Roman" w:hAnsi="Times New Roman" w:cs="Times New Roman"/>
          <w:sz w:val="24"/>
          <w:szCs w:val="24"/>
        </w:rPr>
        <w:t>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w:t>
      </w:r>
      <w:r w:rsidRPr="007E49CC">
        <w:rPr>
          <w:rFonts w:ascii="Times New Roman" w:hAnsi="Times New Roman" w:cs="Times New Roman"/>
          <w:sz w:val="24"/>
          <w:szCs w:val="24"/>
        </w:rPr>
        <w:t>о</w:t>
      </w:r>
      <w:r w:rsidRPr="007E49CC">
        <w:rPr>
          <w:rFonts w:ascii="Times New Roman" w:hAnsi="Times New Roman" w:cs="Times New Roman"/>
          <w:sz w:val="24"/>
          <w:szCs w:val="24"/>
        </w:rPr>
        <w:t xml:space="preserve">водится с опорой на наглядность, а оперирование образом — в условиях отвлечения от наглядности, мысленного изменения его исходного содержания. </w:t>
      </w:r>
    </w:p>
    <w:p w:rsidR="00F277B6" w:rsidRPr="007E49CC" w:rsidRDefault="00F277B6" w:rsidP="002F4238">
      <w:pPr>
        <w:pStyle w:val="1"/>
        <w:spacing w:after="0" w:line="240" w:lineRule="auto"/>
        <w:ind w:right="424" w:firstLine="709"/>
        <w:jc w:val="both"/>
        <w:rPr>
          <w:rFonts w:ascii="Times New Roman" w:hAnsi="Times New Roman" w:cs="Times New Roman"/>
          <w:sz w:val="24"/>
          <w:szCs w:val="24"/>
        </w:rPr>
      </w:pPr>
      <w:r w:rsidRPr="007E49CC">
        <w:rPr>
          <w:rFonts w:ascii="Times New Roman" w:hAnsi="Times New Roman" w:cs="Times New Roman"/>
          <w:sz w:val="24"/>
          <w:szCs w:val="24"/>
        </w:rPr>
        <w:t>Основные содержательные линии курса «Геометрии» в 10–11 классах: «Многогранники», «Пр</w:t>
      </w:r>
      <w:r w:rsidRPr="007E49CC">
        <w:rPr>
          <w:rFonts w:ascii="Times New Roman" w:hAnsi="Times New Roman" w:cs="Times New Roman"/>
          <w:sz w:val="24"/>
          <w:szCs w:val="24"/>
        </w:rPr>
        <w:t>я</w:t>
      </w:r>
      <w:r w:rsidRPr="007E49CC">
        <w:rPr>
          <w:rFonts w:ascii="Times New Roman" w:hAnsi="Times New Roman" w:cs="Times New Roman"/>
          <w:sz w:val="24"/>
          <w:szCs w:val="24"/>
        </w:rPr>
        <w:t>мые и плоскости в пространстве», «Тела вращения», «Векторы и координаты в пространстве». Формир</w:t>
      </w:r>
      <w:r w:rsidRPr="007E49CC">
        <w:rPr>
          <w:rFonts w:ascii="Times New Roman" w:hAnsi="Times New Roman" w:cs="Times New Roman"/>
          <w:sz w:val="24"/>
          <w:szCs w:val="24"/>
        </w:rPr>
        <w:t>о</w:t>
      </w:r>
      <w:r w:rsidRPr="007E49CC">
        <w:rPr>
          <w:rFonts w:ascii="Times New Roman" w:hAnsi="Times New Roman" w:cs="Times New Roman"/>
          <w:sz w:val="24"/>
          <w:szCs w:val="24"/>
        </w:rPr>
        <w:t>вание логических умений распределяется не только по содержательным линиям, но и по годам обучения на уровне среднего общего образования.</w:t>
      </w:r>
    </w:p>
    <w:p w:rsidR="00F277B6" w:rsidRPr="007E49CC" w:rsidRDefault="00F277B6" w:rsidP="002F4238">
      <w:pPr>
        <w:pStyle w:val="1"/>
        <w:spacing w:after="0" w:line="240" w:lineRule="auto"/>
        <w:ind w:right="424" w:firstLine="709"/>
        <w:jc w:val="both"/>
        <w:rPr>
          <w:rFonts w:ascii="Times New Roman" w:hAnsi="Times New Roman" w:cs="Times New Roman"/>
          <w:sz w:val="24"/>
          <w:szCs w:val="24"/>
        </w:rPr>
      </w:pPr>
      <w:r w:rsidRPr="007E49CC">
        <w:rPr>
          <w:rFonts w:ascii="Times New Roman" w:hAnsi="Times New Roman" w:cs="Times New Roman"/>
          <w:sz w:val="24"/>
          <w:szCs w:val="24"/>
        </w:rPr>
        <w:t>Содержание образования, соответствующее предметным результатам освоения Примерной раб</w:t>
      </w:r>
      <w:r w:rsidRPr="007E49CC">
        <w:rPr>
          <w:rFonts w:ascii="Times New Roman" w:hAnsi="Times New Roman" w:cs="Times New Roman"/>
          <w:sz w:val="24"/>
          <w:szCs w:val="24"/>
        </w:rPr>
        <w:t>о</w:t>
      </w:r>
      <w:r w:rsidRPr="007E49CC">
        <w:rPr>
          <w:rFonts w:ascii="Times New Roman" w:hAnsi="Times New Roman" w:cs="Times New Roman"/>
          <w:sz w:val="24"/>
          <w:szCs w:val="24"/>
        </w:rPr>
        <w:t>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w:t>
      </w:r>
      <w:r w:rsidRPr="007E49CC">
        <w:rPr>
          <w:rFonts w:ascii="Times New Roman" w:hAnsi="Times New Roman" w:cs="Times New Roman"/>
          <w:sz w:val="24"/>
          <w:szCs w:val="24"/>
        </w:rPr>
        <w:t>е</w:t>
      </w:r>
      <w:r w:rsidRPr="007E49CC">
        <w:rPr>
          <w:rFonts w:ascii="Times New Roman" w:hAnsi="Times New Roman" w:cs="Times New Roman"/>
          <w:sz w:val="24"/>
          <w:szCs w:val="24"/>
        </w:rPr>
        <w:t>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F277B6" w:rsidRPr="007E49CC" w:rsidRDefault="00F277B6" w:rsidP="002F4238">
      <w:pPr>
        <w:pStyle w:val="1"/>
        <w:spacing w:after="0" w:line="240" w:lineRule="auto"/>
        <w:ind w:right="424" w:firstLine="709"/>
        <w:jc w:val="both"/>
        <w:rPr>
          <w:rFonts w:ascii="Times New Roman" w:hAnsi="Times New Roman" w:cs="Times New Roman"/>
          <w:sz w:val="24"/>
          <w:szCs w:val="24"/>
        </w:rPr>
      </w:pPr>
    </w:p>
    <w:p w:rsidR="00F277B6" w:rsidRPr="007E49CC" w:rsidRDefault="00F277B6" w:rsidP="002F4238">
      <w:pPr>
        <w:pStyle w:val="Heading2"/>
        <w:spacing w:line="240" w:lineRule="auto"/>
        <w:ind w:right="424"/>
        <w:rPr>
          <w:sz w:val="24"/>
          <w:szCs w:val="24"/>
        </w:rPr>
      </w:pPr>
      <w:bookmarkStart w:id="3" w:name="_Toc118726595"/>
      <w:r w:rsidRPr="007E49CC">
        <w:rPr>
          <w:sz w:val="24"/>
          <w:szCs w:val="24"/>
        </w:rPr>
        <w:t>Место учебного курса в учебном плане</w:t>
      </w:r>
      <w:bookmarkEnd w:id="3"/>
    </w:p>
    <w:p w:rsidR="00F277B6" w:rsidRPr="007E49CC" w:rsidRDefault="00F277B6" w:rsidP="002F4238">
      <w:pPr>
        <w:pStyle w:val="1"/>
        <w:spacing w:after="0" w:line="240" w:lineRule="auto"/>
        <w:ind w:right="424" w:firstLine="709"/>
        <w:jc w:val="both"/>
        <w:rPr>
          <w:rFonts w:ascii="Times New Roman" w:hAnsi="Times New Roman" w:cs="Times New Roman"/>
          <w:sz w:val="24"/>
          <w:szCs w:val="24"/>
        </w:rPr>
      </w:pPr>
      <w:r w:rsidRPr="007E49CC">
        <w:rPr>
          <w:rFonts w:ascii="Times New Roman" w:hAnsi="Times New Roman" w:cs="Times New Roman"/>
          <w:sz w:val="24"/>
          <w:szCs w:val="24"/>
        </w:rPr>
        <w:t>В Учебном плане на изучение геометрии отводится не менее 2 учебных часов в неделю в 10 классе и 1 учебного часа в неделю в 11 классе, всего за два года обучения не менее 10</w:t>
      </w:r>
      <w:r>
        <w:rPr>
          <w:rFonts w:ascii="Times New Roman" w:hAnsi="Times New Roman" w:cs="Times New Roman"/>
          <w:sz w:val="24"/>
          <w:szCs w:val="24"/>
        </w:rPr>
        <w:t>2</w:t>
      </w:r>
      <w:r w:rsidRPr="007E49CC">
        <w:rPr>
          <w:rFonts w:ascii="Times New Roman" w:hAnsi="Times New Roman" w:cs="Times New Roman"/>
          <w:sz w:val="24"/>
          <w:szCs w:val="24"/>
        </w:rPr>
        <w:t xml:space="preserve"> учебных час</w:t>
      </w:r>
      <w:r>
        <w:rPr>
          <w:rFonts w:ascii="Times New Roman" w:hAnsi="Times New Roman" w:cs="Times New Roman"/>
          <w:sz w:val="24"/>
          <w:szCs w:val="24"/>
        </w:rPr>
        <w:t>а</w:t>
      </w:r>
      <w:r w:rsidRPr="007E49CC">
        <w:rPr>
          <w:rFonts w:ascii="Times New Roman" w:hAnsi="Times New Roman" w:cs="Times New Roman"/>
          <w:sz w:val="24"/>
          <w:szCs w:val="24"/>
        </w:rPr>
        <w:t>.</w:t>
      </w:r>
    </w:p>
    <w:p w:rsidR="00F277B6" w:rsidRPr="007E49CC" w:rsidRDefault="00F277B6" w:rsidP="002F4238">
      <w:pPr>
        <w:pStyle w:val="Heading2"/>
        <w:spacing w:line="240" w:lineRule="auto"/>
        <w:ind w:right="424"/>
        <w:rPr>
          <w:sz w:val="24"/>
          <w:szCs w:val="24"/>
        </w:rPr>
      </w:pPr>
      <w:bookmarkStart w:id="4" w:name="_Toc118726596"/>
      <w:r w:rsidRPr="007E49CC">
        <w:rPr>
          <w:sz w:val="24"/>
          <w:szCs w:val="24"/>
        </w:rPr>
        <w:t>Планируемые предметные результаты освоения Примерной рабочей программы курса (по годам обучения)</w:t>
      </w:r>
      <w:bookmarkEnd w:id="4"/>
    </w:p>
    <w:p w:rsidR="00F277B6" w:rsidRPr="007E49CC" w:rsidRDefault="00F277B6" w:rsidP="002F4238">
      <w:pPr>
        <w:pStyle w:val="1"/>
        <w:spacing w:after="0" w:line="240" w:lineRule="auto"/>
        <w:ind w:right="424" w:firstLine="709"/>
        <w:jc w:val="both"/>
        <w:rPr>
          <w:rFonts w:ascii="Times New Roman" w:hAnsi="Times New Roman" w:cs="Times New Roman"/>
          <w:sz w:val="24"/>
          <w:szCs w:val="24"/>
        </w:rPr>
      </w:pPr>
      <w:r w:rsidRPr="007E49CC">
        <w:rPr>
          <w:rFonts w:ascii="Times New Roman" w:hAnsi="Times New Roman" w:cs="Times New Roman"/>
          <w:sz w:val="24"/>
          <w:szCs w:val="24"/>
        </w:rPr>
        <w:t>Предметные результаты изучения геометрии на базовом уровне ориентированы на достижение уровня математической грамотности, необходимого для успешного решения задач в реальной жизни и создание условий для их общекультурного развития.</w:t>
      </w:r>
    </w:p>
    <w:p w:rsidR="00F277B6" w:rsidRPr="007E49CC" w:rsidRDefault="00F277B6" w:rsidP="002F4238">
      <w:pPr>
        <w:pStyle w:val="1"/>
        <w:spacing w:after="0" w:line="240" w:lineRule="auto"/>
        <w:ind w:right="424" w:firstLine="567"/>
        <w:jc w:val="both"/>
        <w:rPr>
          <w:rFonts w:ascii="Times New Roman" w:hAnsi="Times New Roman" w:cs="Times New Roman"/>
          <w:sz w:val="24"/>
          <w:szCs w:val="24"/>
        </w:rPr>
      </w:pPr>
      <w:r w:rsidRPr="007E49CC">
        <w:rPr>
          <w:rFonts w:ascii="Times New Roman" w:hAnsi="Times New Roman" w:cs="Times New Roman"/>
          <w:sz w:val="24"/>
          <w:szCs w:val="24"/>
        </w:rPr>
        <w:t>Освоение учебного курса «Геометрия» на базовом уровне среднего общего образования должно обеспечивать достижение следующих предметных образовательных результатов:</w:t>
      </w:r>
    </w:p>
    <w:p w:rsidR="00F277B6" w:rsidRPr="007E49CC" w:rsidRDefault="00F277B6" w:rsidP="002F4238">
      <w:pPr>
        <w:pStyle w:val="Heading3"/>
        <w:spacing w:line="240" w:lineRule="auto"/>
        <w:ind w:right="424"/>
        <w:rPr>
          <w:b/>
          <w:bCs/>
          <w:sz w:val="24"/>
        </w:rPr>
      </w:pPr>
      <w:bookmarkStart w:id="5" w:name="_Toc118726597"/>
      <w:r w:rsidRPr="007E49CC">
        <w:rPr>
          <w:b/>
          <w:bCs/>
          <w:sz w:val="24"/>
        </w:rPr>
        <w:t>10 класс</w:t>
      </w:r>
      <w:bookmarkEnd w:id="5"/>
    </w:p>
    <w:p w:rsidR="00F277B6" w:rsidRPr="007E49CC" w:rsidRDefault="00F277B6" w:rsidP="002F4238">
      <w:pPr>
        <w:pStyle w:val="1"/>
        <w:numPr>
          <w:ilvl w:val="0"/>
          <w:numId w:val="26"/>
        </w:numPr>
        <w:tabs>
          <w:tab w:val="left" w:pos="567"/>
        </w:tabs>
        <w:spacing w:after="0" w:line="240" w:lineRule="auto"/>
        <w:ind w:left="567" w:right="424" w:hanging="20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Оперировать понятиями: точка, прямая, плоскость.</w:t>
      </w:r>
    </w:p>
    <w:p w:rsidR="00F277B6" w:rsidRPr="007E49CC" w:rsidRDefault="00F277B6" w:rsidP="002F4238">
      <w:pPr>
        <w:pStyle w:val="1"/>
        <w:numPr>
          <w:ilvl w:val="0"/>
          <w:numId w:val="26"/>
        </w:numPr>
        <w:tabs>
          <w:tab w:val="left" w:pos="567"/>
        </w:tabs>
        <w:spacing w:after="0" w:line="240" w:lineRule="auto"/>
        <w:ind w:left="567" w:right="424" w:hanging="20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Применять аксиомы стереометрии и следствия из них при решении геометрических задач.</w:t>
      </w:r>
    </w:p>
    <w:p w:rsidR="00F277B6" w:rsidRPr="007E49CC" w:rsidRDefault="00F277B6" w:rsidP="002F4238">
      <w:pPr>
        <w:pStyle w:val="1"/>
        <w:numPr>
          <w:ilvl w:val="0"/>
          <w:numId w:val="26"/>
        </w:numPr>
        <w:tabs>
          <w:tab w:val="left" w:pos="567"/>
        </w:tabs>
        <w:spacing w:after="0" w:line="240" w:lineRule="auto"/>
        <w:ind w:left="567" w:right="424" w:hanging="20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Оперировать понятиями: параллельность и перпендикулярность прямых и плоскостей.</w:t>
      </w:r>
    </w:p>
    <w:p w:rsidR="00F277B6" w:rsidRPr="007E49CC" w:rsidRDefault="00F277B6" w:rsidP="002F4238">
      <w:pPr>
        <w:pStyle w:val="1"/>
        <w:numPr>
          <w:ilvl w:val="0"/>
          <w:numId w:val="26"/>
        </w:numPr>
        <w:tabs>
          <w:tab w:val="left" w:pos="567"/>
        </w:tabs>
        <w:spacing w:after="0" w:line="240" w:lineRule="auto"/>
        <w:ind w:left="567" w:right="424" w:hanging="20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Классифицировать взаимное расположение прямых и плоскостей в пространстве.</w:t>
      </w:r>
    </w:p>
    <w:p w:rsidR="00F277B6" w:rsidRPr="007E49CC" w:rsidRDefault="00F277B6" w:rsidP="002F4238">
      <w:pPr>
        <w:pStyle w:val="1"/>
        <w:numPr>
          <w:ilvl w:val="0"/>
          <w:numId w:val="26"/>
        </w:numPr>
        <w:tabs>
          <w:tab w:val="left" w:pos="567"/>
        </w:tabs>
        <w:spacing w:after="0" w:line="240" w:lineRule="auto"/>
        <w:ind w:left="567" w:right="424" w:hanging="20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Оперировать понятиями: двугранный угол, грани двугранного угла, ребро двугранного угла; лине</w:t>
      </w:r>
      <w:r w:rsidRPr="007E49CC">
        <w:rPr>
          <w:rFonts w:ascii="Times New Roman" w:hAnsi="Times New Roman" w:cs="Times New Roman"/>
          <w:color w:val="000000"/>
          <w:sz w:val="24"/>
          <w:szCs w:val="24"/>
        </w:rPr>
        <w:t>й</w:t>
      </w:r>
      <w:r w:rsidRPr="007E49CC">
        <w:rPr>
          <w:rFonts w:ascii="Times New Roman" w:hAnsi="Times New Roman" w:cs="Times New Roman"/>
          <w:color w:val="000000"/>
          <w:sz w:val="24"/>
          <w:szCs w:val="24"/>
        </w:rPr>
        <w:t>ный угол двугранного угла; градусная мера двугранного угла.</w:t>
      </w:r>
    </w:p>
    <w:p w:rsidR="00F277B6" w:rsidRPr="007E49CC" w:rsidRDefault="00F277B6" w:rsidP="002F4238">
      <w:pPr>
        <w:pStyle w:val="1"/>
        <w:numPr>
          <w:ilvl w:val="0"/>
          <w:numId w:val="26"/>
        </w:numPr>
        <w:tabs>
          <w:tab w:val="left" w:pos="567"/>
        </w:tabs>
        <w:spacing w:after="0" w:line="240" w:lineRule="auto"/>
        <w:ind w:left="567" w:right="424" w:hanging="20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Оперировать понятиями: многогранник, выпуклый и невыпуклый многогранник, элементы мног</w:t>
      </w:r>
      <w:r w:rsidRPr="007E49CC">
        <w:rPr>
          <w:rFonts w:ascii="Times New Roman" w:hAnsi="Times New Roman" w:cs="Times New Roman"/>
          <w:color w:val="000000"/>
          <w:sz w:val="24"/>
          <w:szCs w:val="24"/>
        </w:rPr>
        <w:t>о</w:t>
      </w:r>
      <w:r w:rsidRPr="007E49CC">
        <w:rPr>
          <w:rFonts w:ascii="Times New Roman" w:hAnsi="Times New Roman" w:cs="Times New Roman"/>
          <w:color w:val="000000"/>
          <w:sz w:val="24"/>
          <w:szCs w:val="24"/>
        </w:rPr>
        <w:t>гранника, правильный многогранник.</w:t>
      </w:r>
    </w:p>
    <w:p w:rsidR="00F277B6" w:rsidRPr="007E49CC" w:rsidRDefault="00F277B6" w:rsidP="002F4238">
      <w:pPr>
        <w:pStyle w:val="1"/>
        <w:numPr>
          <w:ilvl w:val="0"/>
          <w:numId w:val="26"/>
        </w:numPr>
        <w:tabs>
          <w:tab w:val="left" w:pos="567"/>
        </w:tabs>
        <w:spacing w:after="0" w:line="240" w:lineRule="auto"/>
        <w:ind w:left="567" w:right="424" w:hanging="20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Распознавать основные виды многогранников (пирамида</w:t>
      </w:r>
      <w:r w:rsidRPr="007E49CC">
        <w:rPr>
          <w:rFonts w:ascii="Times New Roman" w:hAnsi="Times New Roman" w:cs="Times New Roman"/>
          <w:sz w:val="24"/>
          <w:szCs w:val="24"/>
        </w:rPr>
        <w:t>;</w:t>
      </w:r>
      <w:r w:rsidRPr="007E49CC">
        <w:rPr>
          <w:rFonts w:ascii="Times New Roman" w:hAnsi="Times New Roman" w:cs="Times New Roman"/>
          <w:color w:val="000000"/>
          <w:sz w:val="24"/>
          <w:szCs w:val="24"/>
        </w:rPr>
        <w:t xml:space="preserve"> призма</w:t>
      </w:r>
      <w:r w:rsidRPr="007E49CC">
        <w:rPr>
          <w:rFonts w:ascii="Times New Roman" w:hAnsi="Times New Roman" w:cs="Times New Roman"/>
          <w:sz w:val="24"/>
          <w:szCs w:val="24"/>
        </w:rPr>
        <w:t xml:space="preserve">, </w:t>
      </w:r>
      <w:r w:rsidRPr="007E49CC">
        <w:rPr>
          <w:rFonts w:ascii="Times New Roman" w:hAnsi="Times New Roman" w:cs="Times New Roman"/>
          <w:color w:val="000000"/>
          <w:sz w:val="24"/>
          <w:szCs w:val="24"/>
        </w:rPr>
        <w:t>прямоугольный параллелепипед, куб).</w:t>
      </w:r>
    </w:p>
    <w:p w:rsidR="00F277B6" w:rsidRPr="007E49CC" w:rsidRDefault="00F277B6" w:rsidP="002F4238">
      <w:pPr>
        <w:pStyle w:val="1"/>
        <w:numPr>
          <w:ilvl w:val="0"/>
          <w:numId w:val="26"/>
        </w:numPr>
        <w:tabs>
          <w:tab w:val="left" w:pos="567"/>
        </w:tabs>
        <w:spacing w:after="0" w:line="240" w:lineRule="auto"/>
        <w:ind w:left="567" w:right="424" w:hanging="20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Классифицировать многогранники, выбирая основания для классификации (выпуклые и невыпу</w:t>
      </w:r>
      <w:r w:rsidRPr="007E49CC">
        <w:rPr>
          <w:rFonts w:ascii="Times New Roman" w:hAnsi="Times New Roman" w:cs="Times New Roman"/>
          <w:color w:val="000000"/>
          <w:sz w:val="24"/>
          <w:szCs w:val="24"/>
        </w:rPr>
        <w:t>к</w:t>
      </w:r>
      <w:r w:rsidRPr="007E49CC">
        <w:rPr>
          <w:rFonts w:ascii="Times New Roman" w:hAnsi="Times New Roman" w:cs="Times New Roman"/>
          <w:color w:val="000000"/>
          <w:sz w:val="24"/>
          <w:szCs w:val="24"/>
        </w:rPr>
        <w:t>лые многогранники; правильные многогранники; прямые и наклонные призмы, параллелепипеды).</w:t>
      </w:r>
    </w:p>
    <w:p w:rsidR="00F277B6" w:rsidRPr="007E49CC" w:rsidRDefault="00F277B6" w:rsidP="002F4238">
      <w:pPr>
        <w:pStyle w:val="1"/>
        <w:numPr>
          <w:ilvl w:val="0"/>
          <w:numId w:val="26"/>
        </w:numPr>
        <w:tabs>
          <w:tab w:val="left" w:pos="567"/>
        </w:tabs>
        <w:spacing w:after="0" w:line="240" w:lineRule="auto"/>
        <w:ind w:left="567" w:right="424" w:hanging="20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Оперировать понятиями: секущая плоскость, сечение многогранников.</w:t>
      </w:r>
    </w:p>
    <w:p w:rsidR="00F277B6" w:rsidRPr="007E49CC" w:rsidRDefault="00F277B6" w:rsidP="002F4238">
      <w:pPr>
        <w:pStyle w:val="1"/>
        <w:numPr>
          <w:ilvl w:val="0"/>
          <w:numId w:val="26"/>
        </w:numPr>
        <w:tabs>
          <w:tab w:val="left" w:pos="567"/>
        </w:tabs>
        <w:spacing w:after="0" w:line="240" w:lineRule="auto"/>
        <w:ind w:left="567" w:right="424" w:hanging="20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Объяснять принципы построения сечений, используя метод следов.</w:t>
      </w:r>
    </w:p>
    <w:p w:rsidR="00F277B6" w:rsidRPr="007E49CC" w:rsidRDefault="00F277B6" w:rsidP="002F4238">
      <w:pPr>
        <w:pStyle w:val="1"/>
        <w:numPr>
          <w:ilvl w:val="0"/>
          <w:numId w:val="26"/>
        </w:numPr>
        <w:tabs>
          <w:tab w:val="left" w:pos="567"/>
        </w:tabs>
        <w:spacing w:after="0" w:line="240" w:lineRule="auto"/>
        <w:ind w:left="567" w:right="424" w:firstLine="0"/>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Строить сечения многогранников методом следов, выполнять (выносные) плоские чертежи из р</w:t>
      </w:r>
      <w:r w:rsidRPr="007E49CC">
        <w:rPr>
          <w:rFonts w:ascii="Times New Roman" w:hAnsi="Times New Roman" w:cs="Times New Roman"/>
          <w:color w:val="000000"/>
          <w:sz w:val="24"/>
          <w:szCs w:val="24"/>
        </w:rPr>
        <w:t>и</w:t>
      </w:r>
      <w:r w:rsidRPr="007E49CC">
        <w:rPr>
          <w:rFonts w:ascii="Times New Roman" w:hAnsi="Times New Roman" w:cs="Times New Roman"/>
          <w:color w:val="000000"/>
          <w:sz w:val="24"/>
          <w:szCs w:val="24"/>
        </w:rPr>
        <w:t>сунков простых объёмных фигур: вид сверху, сбоку, снизу.</w:t>
      </w:r>
    </w:p>
    <w:p w:rsidR="00F277B6" w:rsidRPr="007E49CC" w:rsidRDefault="00F277B6" w:rsidP="002F4238">
      <w:pPr>
        <w:pStyle w:val="1"/>
        <w:numPr>
          <w:ilvl w:val="0"/>
          <w:numId w:val="26"/>
        </w:numPr>
        <w:tabs>
          <w:tab w:val="left" w:pos="567"/>
        </w:tabs>
        <w:spacing w:after="0" w:line="240" w:lineRule="auto"/>
        <w:ind w:left="567" w:right="424" w:hanging="20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Решать задачи на нахождение геометрических величин по образцам или алгоритмам, применяя и</w:t>
      </w:r>
      <w:r w:rsidRPr="007E49CC">
        <w:rPr>
          <w:rFonts w:ascii="Times New Roman" w:hAnsi="Times New Roman" w:cs="Times New Roman"/>
          <w:color w:val="000000"/>
          <w:sz w:val="24"/>
          <w:szCs w:val="24"/>
        </w:rPr>
        <w:t>з</w:t>
      </w:r>
      <w:r w:rsidRPr="007E49CC">
        <w:rPr>
          <w:rFonts w:ascii="Times New Roman" w:hAnsi="Times New Roman" w:cs="Times New Roman"/>
          <w:color w:val="000000"/>
          <w:sz w:val="24"/>
          <w:szCs w:val="24"/>
        </w:rPr>
        <w:t>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w:t>
      </w:r>
      <w:r w:rsidRPr="007E49CC">
        <w:rPr>
          <w:rFonts w:ascii="Times New Roman" w:hAnsi="Times New Roman" w:cs="Times New Roman"/>
          <w:color w:val="000000"/>
          <w:sz w:val="24"/>
          <w:szCs w:val="24"/>
        </w:rPr>
        <w:t>ю</w:t>
      </w:r>
      <w:r w:rsidRPr="007E49CC">
        <w:rPr>
          <w:rFonts w:ascii="Times New Roman" w:hAnsi="Times New Roman" w:cs="Times New Roman"/>
          <w:color w:val="000000"/>
          <w:sz w:val="24"/>
          <w:szCs w:val="24"/>
        </w:rPr>
        <w:t>щимися прямыми.</w:t>
      </w:r>
    </w:p>
    <w:p w:rsidR="00F277B6" w:rsidRPr="007E49CC" w:rsidRDefault="00F277B6" w:rsidP="002F4238">
      <w:pPr>
        <w:pStyle w:val="1"/>
        <w:numPr>
          <w:ilvl w:val="0"/>
          <w:numId w:val="26"/>
        </w:numPr>
        <w:tabs>
          <w:tab w:val="left" w:pos="567"/>
        </w:tabs>
        <w:spacing w:after="0" w:line="240" w:lineRule="auto"/>
        <w:ind w:left="567" w:right="424" w:hanging="20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Решать задачи на нахождение геометрических величин по образцам или алгоритмам, применяя и</w:t>
      </w:r>
      <w:r w:rsidRPr="007E49CC">
        <w:rPr>
          <w:rFonts w:ascii="Times New Roman" w:hAnsi="Times New Roman" w:cs="Times New Roman"/>
          <w:color w:val="000000"/>
          <w:sz w:val="24"/>
          <w:szCs w:val="24"/>
        </w:rPr>
        <w:t>з</w:t>
      </w:r>
      <w:r w:rsidRPr="007E49CC">
        <w:rPr>
          <w:rFonts w:ascii="Times New Roman" w:hAnsi="Times New Roman" w:cs="Times New Roman"/>
          <w:color w:val="000000"/>
          <w:sz w:val="24"/>
          <w:szCs w:val="24"/>
        </w:rPr>
        <w:t>вестные аналитические методы при решении стандартных математических задач на вычисление у</w:t>
      </w:r>
      <w:r w:rsidRPr="007E49CC">
        <w:rPr>
          <w:rFonts w:ascii="Times New Roman" w:hAnsi="Times New Roman" w:cs="Times New Roman"/>
          <w:color w:val="000000"/>
          <w:sz w:val="24"/>
          <w:szCs w:val="24"/>
        </w:rPr>
        <w:t>г</w:t>
      </w:r>
      <w:r w:rsidRPr="007E49CC">
        <w:rPr>
          <w:rFonts w:ascii="Times New Roman" w:hAnsi="Times New Roman" w:cs="Times New Roman"/>
          <w:color w:val="000000"/>
          <w:sz w:val="24"/>
          <w:szCs w:val="24"/>
        </w:rPr>
        <w:t>лов между скрещивающимися прямыми, между прямой и плоскостью, между плоскостями, дв</w:t>
      </w:r>
      <w:r w:rsidRPr="007E49CC">
        <w:rPr>
          <w:rFonts w:ascii="Times New Roman" w:hAnsi="Times New Roman" w:cs="Times New Roman"/>
          <w:color w:val="000000"/>
          <w:sz w:val="24"/>
          <w:szCs w:val="24"/>
        </w:rPr>
        <w:t>у</w:t>
      </w:r>
      <w:r w:rsidRPr="007E49CC">
        <w:rPr>
          <w:rFonts w:ascii="Times New Roman" w:hAnsi="Times New Roman" w:cs="Times New Roman"/>
          <w:color w:val="000000"/>
          <w:sz w:val="24"/>
          <w:szCs w:val="24"/>
        </w:rPr>
        <w:t>гранных углов.</w:t>
      </w:r>
    </w:p>
    <w:p w:rsidR="00F277B6" w:rsidRPr="007E49CC" w:rsidRDefault="00F277B6" w:rsidP="002F4238">
      <w:pPr>
        <w:pStyle w:val="1"/>
        <w:numPr>
          <w:ilvl w:val="0"/>
          <w:numId w:val="26"/>
        </w:numPr>
        <w:tabs>
          <w:tab w:val="left" w:pos="567"/>
        </w:tabs>
        <w:spacing w:after="0" w:line="240" w:lineRule="auto"/>
        <w:ind w:left="567" w:right="424" w:hanging="207"/>
        <w:jc w:val="both"/>
        <w:rPr>
          <w:rFonts w:ascii="Times New Roman" w:hAnsi="Times New Roman" w:cs="Times New Roman"/>
          <w:sz w:val="24"/>
          <w:szCs w:val="24"/>
        </w:rPr>
      </w:pPr>
      <w:r w:rsidRPr="007E49CC">
        <w:rPr>
          <w:rFonts w:ascii="Times New Roman" w:hAnsi="Times New Roman" w:cs="Times New Roman"/>
          <w:color w:val="000000"/>
          <w:sz w:val="24"/>
          <w:szCs w:val="24"/>
        </w:rPr>
        <w:t>Вычислять объёмы и площади поверхностей многогранников (призма, пирамида) с применением формул</w:t>
      </w:r>
      <w:r w:rsidRPr="007E49CC">
        <w:rPr>
          <w:rFonts w:ascii="Times New Roman" w:hAnsi="Times New Roman" w:cs="Times New Roman"/>
          <w:sz w:val="24"/>
          <w:szCs w:val="24"/>
        </w:rPr>
        <w:t>; вычислять соотношения между площадями поверхностей, объёмами подобных многогра</w:t>
      </w:r>
      <w:r w:rsidRPr="007E49CC">
        <w:rPr>
          <w:rFonts w:ascii="Times New Roman" w:hAnsi="Times New Roman" w:cs="Times New Roman"/>
          <w:sz w:val="24"/>
          <w:szCs w:val="24"/>
        </w:rPr>
        <w:t>н</w:t>
      </w:r>
      <w:r w:rsidRPr="007E49CC">
        <w:rPr>
          <w:rFonts w:ascii="Times New Roman" w:hAnsi="Times New Roman" w:cs="Times New Roman"/>
          <w:sz w:val="24"/>
          <w:szCs w:val="24"/>
        </w:rPr>
        <w:t>ников.</w:t>
      </w:r>
    </w:p>
    <w:p w:rsidR="00F277B6" w:rsidRPr="007E49CC" w:rsidRDefault="00F277B6" w:rsidP="002F4238">
      <w:pPr>
        <w:pStyle w:val="1"/>
        <w:numPr>
          <w:ilvl w:val="0"/>
          <w:numId w:val="26"/>
        </w:numPr>
        <w:tabs>
          <w:tab w:val="left" w:pos="567"/>
        </w:tabs>
        <w:spacing w:after="0" w:line="240" w:lineRule="auto"/>
        <w:ind w:left="567" w:right="424" w:hanging="20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Оперировать понятиями: симметрия в пространстве; центр, ось и плоскость симметрии; центр, ось и плоскость симметрии фигуры.</w:t>
      </w:r>
    </w:p>
    <w:p w:rsidR="00F277B6" w:rsidRPr="007E49CC" w:rsidRDefault="00F277B6" w:rsidP="002F4238">
      <w:pPr>
        <w:pStyle w:val="1"/>
        <w:numPr>
          <w:ilvl w:val="0"/>
          <w:numId w:val="26"/>
        </w:numPr>
        <w:tabs>
          <w:tab w:val="left" w:pos="567"/>
        </w:tabs>
        <w:spacing w:after="0" w:line="240" w:lineRule="auto"/>
        <w:ind w:left="567" w:right="424" w:hanging="20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F277B6" w:rsidRPr="007E49CC" w:rsidRDefault="00F277B6" w:rsidP="002F4238">
      <w:pPr>
        <w:pStyle w:val="1"/>
        <w:numPr>
          <w:ilvl w:val="0"/>
          <w:numId w:val="26"/>
        </w:numPr>
        <w:tabs>
          <w:tab w:val="left" w:pos="567"/>
        </w:tabs>
        <w:spacing w:after="0" w:line="240" w:lineRule="auto"/>
        <w:ind w:left="567" w:right="424" w:hanging="20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Применять геометрические факты для решения стереометрических задач, предполагающих н</w:t>
      </w:r>
      <w:r w:rsidRPr="007E49CC">
        <w:rPr>
          <w:rFonts w:ascii="Times New Roman" w:hAnsi="Times New Roman" w:cs="Times New Roman"/>
          <w:color w:val="000000"/>
          <w:sz w:val="24"/>
          <w:szCs w:val="24"/>
        </w:rPr>
        <w:t>е</w:t>
      </w:r>
      <w:r w:rsidRPr="007E49CC">
        <w:rPr>
          <w:rFonts w:ascii="Times New Roman" w:hAnsi="Times New Roman" w:cs="Times New Roman"/>
          <w:color w:val="000000"/>
          <w:sz w:val="24"/>
          <w:szCs w:val="24"/>
        </w:rPr>
        <w:t>сколько шагов решения, если условия применения заданы в явной форме.</w:t>
      </w:r>
    </w:p>
    <w:p w:rsidR="00F277B6" w:rsidRPr="007E49CC" w:rsidRDefault="00F277B6" w:rsidP="002F4238">
      <w:pPr>
        <w:pStyle w:val="1"/>
        <w:numPr>
          <w:ilvl w:val="0"/>
          <w:numId w:val="26"/>
        </w:numPr>
        <w:tabs>
          <w:tab w:val="left" w:pos="567"/>
        </w:tabs>
        <w:spacing w:after="0" w:line="240" w:lineRule="auto"/>
        <w:ind w:left="567" w:right="424" w:hanging="20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Применять простейшие программные средства и электронно-коммуникационные системы при р</w:t>
      </w:r>
      <w:r w:rsidRPr="007E49CC">
        <w:rPr>
          <w:rFonts w:ascii="Times New Roman" w:hAnsi="Times New Roman" w:cs="Times New Roman"/>
          <w:color w:val="000000"/>
          <w:sz w:val="24"/>
          <w:szCs w:val="24"/>
        </w:rPr>
        <w:t>е</w:t>
      </w:r>
      <w:r w:rsidRPr="007E49CC">
        <w:rPr>
          <w:rFonts w:ascii="Times New Roman" w:hAnsi="Times New Roman" w:cs="Times New Roman"/>
          <w:color w:val="000000"/>
          <w:sz w:val="24"/>
          <w:szCs w:val="24"/>
        </w:rPr>
        <w:t>шении стереометрических задач.</w:t>
      </w:r>
    </w:p>
    <w:p w:rsidR="00F277B6" w:rsidRPr="007E49CC" w:rsidRDefault="00F277B6" w:rsidP="002F4238">
      <w:pPr>
        <w:pStyle w:val="1"/>
        <w:numPr>
          <w:ilvl w:val="0"/>
          <w:numId w:val="26"/>
        </w:numPr>
        <w:tabs>
          <w:tab w:val="left" w:pos="567"/>
        </w:tabs>
        <w:spacing w:after="0" w:line="240" w:lineRule="auto"/>
        <w:ind w:left="567" w:right="424" w:hanging="20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Приводить примеры математических закономерностей в природе и жизни, распознавать проявление законов геометрии в искусстве.</w:t>
      </w:r>
    </w:p>
    <w:p w:rsidR="00F277B6" w:rsidRPr="007E49CC" w:rsidRDefault="00F277B6" w:rsidP="002F4238">
      <w:pPr>
        <w:pStyle w:val="1"/>
        <w:numPr>
          <w:ilvl w:val="0"/>
          <w:numId w:val="26"/>
        </w:numPr>
        <w:tabs>
          <w:tab w:val="left" w:pos="567"/>
        </w:tabs>
        <w:spacing w:after="0" w:line="240" w:lineRule="auto"/>
        <w:ind w:left="567" w:right="424" w:hanging="207"/>
        <w:jc w:val="both"/>
        <w:rPr>
          <w:rFonts w:ascii="Times New Roman" w:hAnsi="Times New Roman" w:cs="Times New Roman"/>
          <w:color w:val="000000"/>
          <w:sz w:val="24"/>
          <w:szCs w:val="24"/>
        </w:rPr>
      </w:pPr>
      <w:r w:rsidRPr="007E49CC">
        <w:rPr>
          <w:rFonts w:ascii="Times New Roman" w:hAnsi="Times New Roman" w:cs="Times New Roman"/>
          <w:color w:val="000000"/>
          <w:sz w:val="24"/>
          <w:szCs w:val="24"/>
        </w:rPr>
        <w:t>Применять полученные знания на практике: анализировать реальные ситуации и применять изуче</w:t>
      </w:r>
      <w:r w:rsidRPr="007E49CC">
        <w:rPr>
          <w:rFonts w:ascii="Times New Roman" w:hAnsi="Times New Roman" w:cs="Times New Roman"/>
          <w:color w:val="000000"/>
          <w:sz w:val="24"/>
          <w:szCs w:val="24"/>
        </w:rPr>
        <w:t>н</w:t>
      </w:r>
      <w:r w:rsidRPr="007E49CC">
        <w:rPr>
          <w:rFonts w:ascii="Times New Roman" w:hAnsi="Times New Roman" w:cs="Times New Roman"/>
          <w:color w:val="000000"/>
          <w:sz w:val="24"/>
          <w:szCs w:val="24"/>
        </w:rPr>
        <w:t>ные понятия в процессе поиска решения математически сформулированной проблемы, моделир</w:t>
      </w:r>
      <w:r w:rsidRPr="007E49CC">
        <w:rPr>
          <w:rFonts w:ascii="Times New Roman" w:hAnsi="Times New Roman" w:cs="Times New Roman"/>
          <w:color w:val="000000"/>
          <w:sz w:val="24"/>
          <w:szCs w:val="24"/>
        </w:rPr>
        <w:t>о</w:t>
      </w:r>
      <w:r w:rsidRPr="007E49CC">
        <w:rPr>
          <w:rFonts w:ascii="Times New Roman" w:hAnsi="Times New Roman" w:cs="Times New Roman"/>
          <w:color w:val="000000"/>
          <w:sz w:val="24"/>
          <w:szCs w:val="24"/>
        </w:rPr>
        <w:t>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w:t>
      </w:r>
      <w:r w:rsidRPr="007E49CC">
        <w:rPr>
          <w:rFonts w:ascii="Times New Roman" w:hAnsi="Times New Roman" w:cs="Times New Roman"/>
          <w:color w:val="000000"/>
          <w:sz w:val="24"/>
          <w:szCs w:val="24"/>
        </w:rPr>
        <w:t>а</w:t>
      </w:r>
      <w:r w:rsidRPr="007E49CC">
        <w:rPr>
          <w:rFonts w:ascii="Times New Roman" w:hAnsi="Times New Roman" w:cs="Times New Roman"/>
          <w:color w:val="000000"/>
          <w:sz w:val="24"/>
          <w:szCs w:val="24"/>
        </w:rPr>
        <w:t>хождением геометрических величин.</w:t>
      </w:r>
    </w:p>
    <w:p w:rsidR="00F277B6" w:rsidRPr="007E49CC" w:rsidRDefault="00F277B6" w:rsidP="002F4238">
      <w:pPr>
        <w:pStyle w:val="Heading2"/>
        <w:spacing w:line="240" w:lineRule="auto"/>
        <w:ind w:right="424"/>
        <w:rPr>
          <w:sz w:val="24"/>
          <w:szCs w:val="24"/>
        </w:rPr>
      </w:pPr>
      <w:bookmarkStart w:id="6" w:name="_Toc118726599"/>
      <w:r w:rsidRPr="007E49CC">
        <w:rPr>
          <w:sz w:val="24"/>
          <w:szCs w:val="24"/>
        </w:rPr>
        <w:t>Содержание учебного курса (по годам обучения)</w:t>
      </w:r>
      <w:bookmarkEnd w:id="6"/>
    </w:p>
    <w:p w:rsidR="00F277B6" w:rsidRPr="007E49CC" w:rsidRDefault="00F277B6" w:rsidP="002F4238">
      <w:pPr>
        <w:pStyle w:val="Heading3"/>
        <w:spacing w:line="240" w:lineRule="auto"/>
        <w:ind w:right="424"/>
        <w:rPr>
          <w:b/>
          <w:bCs/>
          <w:sz w:val="24"/>
        </w:rPr>
      </w:pPr>
      <w:bookmarkStart w:id="7" w:name="_Toc118726600"/>
      <w:r w:rsidRPr="007E49CC">
        <w:rPr>
          <w:b/>
          <w:bCs/>
          <w:sz w:val="24"/>
        </w:rPr>
        <w:t>10 класс</w:t>
      </w:r>
      <w:bookmarkEnd w:id="7"/>
    </w:p>
    <w:p w:rsidR="00F277B6" w:rsidRPr="007E49CC" w:rsidRDefault="00F277B6" w:rsidP="002F4238">
      <w:pPr>
        <w:pStyle w:val="1"/>
        <w:spacing w:after="0" w:line="240" w:lineRule="auto"/>
        <w:ind w:right="424" w:firstLine="709"/>
        <w:jc w:val="both"/>
        <w:rPr>
          <w:rFonts w:ascii="Times New Roman" w:hAnsi="Times New Roman" w:cs="Times New Roman"/>
          <w:sz w:val="24"/>
          <w:szCs w:val="24"/>
        </w:rPr>
      </w:pPr>
      <w:r w:rsidRPr="007E49CC">
        <w:rPr>
          <w:rFonts w:ascii="Times New Roman" w:hAnsi="Times New Roman" w:cs="Times New Roman"/>
          <w:b/>
          <w:sz w:val="24"/>
          <w:szCs w:val="24"/>
        </w:rPr>
        <w:t>Прямые и плоскости в пространстве</w:t>
      </w:r>
    </w:p>
    <w:p w:rsidR="00F277B6" w:rsidRPr="007E49CC" w:rsidRDefault="00F277B6" w:rsidP="002F4238">
      <w:pPr>
        <w:pStyle w:val="1"/>
        <w:spacing w:after="0" w:line="240" w:lineRule="auto"/>
        <w:ind w:right="424" w:firstLine="709"/>
        <w:jc w:val="both"/>
        <w:rPr>
          <w:rFonts w:ascii="Times New Roman" w:hAnsi="Times New Roman" w:cs="Times New Roman"/>
          <w:sz w:val="24"/>
          <w:szCs w:val="24"/>
        </w:rPr>
      </w:pPr>
      <w:r w:rsidRPr="007E49CC">
        <w:rPr>
          <w:rFonts w:ascii="Times New Roman" w:hAnsi="Times New Roman" w:cs="Times New Roman"/>
          <w:sz w:val="24"/>
          <w:szCs w:val="24"/>
        </w:rPr>
        <w:t>Основные понятия стереометрии. Точка, прямая, плоскость, пространство. Понятие об аксиомат</w:t>
      </w:r>
      <w:r w:rsidRPr="007E49CC">
        <w:rPr>
          <w:rFonts w:ascii="Times New Roman" w:hAnsi="Times New Roman" w:cs="Times New Roman"/>
          <w:sz w:val="24"/>
          <w:szCs w:val="24"/>
        </w:rPr>
        <w:t>и</w:t>
      </w:r>
      <w:r w:rsidRPr="007E49CC">
        <w:rPr>
          <w:rFonts w:ascii="Times New Roman" w:hAnsi="Times New Roman" w:cs="Times New Roman"/>
          <w:sz w:val="24"/>
          <w:szCs w:val="24"/>
        </w:rPr>
        <w:t>ческом построении стереометрии: аксиомы стереометрии и следствия из них.</w:t>
      </w:r>
    </w:p>
    <w:p w:rsidR="00F277B6" w:rsidRPr="007E49CC" w:rsidRDefault="00F277B6" w:rsidP="002F4238">
      <w:pPr>
        <w:pStyle w:val="1"/>
        <w:spacing w:after="0" w:line="240" w:lineRule="auto"/>
        <w:ind w:right="424" w:firstLine="709"/>
        <w:jc w:val="both"/>
        <w:rPr>
          <w:rFonts w:ascii="Times New Roman" w:hAnsi="Times New Roman" w:cs="Times New Roman"/>
          <w:sz w:val="24"/>
          <w:szCs w:val="24"/>
        </w:rPr>
      </w:pPr>
      <w:r w:rsidRPr="007E49CC">
        <w:rPr>
          <w:rFonts w:ascii="Times New Roman" w:hAnsi="Times New Roman" w:cs="Times New Roman"/>
          <w:sz w:val="24"/>
          <w:szCs w:val="24"/>
        </w:rPr>
        <w:t>Взаимное расположение прямых в пространстве: пересекающиеся, параллельные и скрещива</w:t>
      </w:r>
      <w:r w:rsidRPr="007E49CC">
        <w:rPr>
          <w:rFonts w:ascii="Times New Roman" w:hAnsi="Times New Roman" w:cs="Times New Roman"/>
          <w:sz w:val="24"/>
          <w:szCs w:val="24"/>
        </w:rPr>
        <w:t>ю</w:t>
      </w:r>
      <w:r w:rsidRPr="007E49CC">
        <w:rPr>
          <w:rFonts w:ascii="Times New Roman" w:hAnsi="Times New Roman" w:cs="Times New Roman"/>
          <w:sz w:val="24"/>
          <w:szCs w:val="24"/>
        </w:rPr>
        <w:t>щиеся прямые. Параллельность прямых и плоскостей в пространстве: параллельные прямые в простра</w:t>
      </w:r>
      <w:r w:rsidRPr="007E49CC">
        <w:rPr>
          <w:rFonts w:ascii="Times New Roman" w:hAnsi="Times New Roman" w:cs="Times New Roman"/>
          <w:sz w:val="24"/>
          <w:szCs w:val="24"/>
        </w:rPr>
        <w:t>н</w:t>
      </w:r>
      <w:r w:rsidRPr="007E49CC">
        <w:rPr>
          <w:rFonts w:ascii="Times New Roman" w:hAnsi="Times New Roman" w:cs="Times New Roman"/>
          <w:sz w:val="24"/>
          <w:szCs w:val="24"/>
        </w:rPr>
        <w:t>стве; параллельность трёх прямых; параллельность прямой и плоскости. Углы с сонаправленными стор</w:t>
      </w:r>
      <w:r w:rsidRPr="007E49CC">
        <w:rPr>
          <w:rFonts w:ascii="Times New Roman" w:hAnsi="Times New Roman" w:cs="Times New Roman"/>
          <w:sz w:val="24"/>
          <w:szCs w:val="24"/>
        </w:rPr>
        <w:t>о</w:t>
      </w:r>
      <w:r w:rsidRPr="007E49CC">
        <w:rPr>
          <w:rFonts w:ascii="Times New Roman" w:hAnsi="Times New Roman" w:cs="Times New Roman"/>
          <w:sz w:val="24"/>
          <w:szCs w:val="24"/>
        </w:rPr>
        <w:t>нами; угол между прямыми в пространстве. Параллельность плоскостей: параллельные плоскости; сво</w:t>
      </w:r>
      <w:r w:rsidRPr="007E49CC">
        <w:rPr>
          <w:rFonts w:ascii="Times New Roman" w:hAnsi="Times New Roman" w:cs="Times New Roman"/>
          <w:sz w:val="24"/>
          <w:szCs w:val="24"/>
        </w:rPr>
        <w:t>й</w:t>
      </w:r>
      <w:r w:rsidRPr="007E49CC">
        <w:rPr>
          <w:rFonts w:ascii="Times New Roman" w:hAnsi="Times New Roman" w:cs="Times New Roman"/>
          <w:sz w:val="24"/>
          <w:szCs w:val="24"/>
        </w:rPr>
        <w:t>ства параллельных плоскостей. Простейшие пространственные фигуры на плоскости: тетраэдр, куб, п</w:t>
      </w:r>
      <w:r w:rsidRPr="007E49CC">
        <w:rPr>
          <w:rFonts w:ascii="Times New Roman" w:hAnsi="Times New Roman" w:cs="Times New Roman"/>
          <w:sz w:val="24"/>
          <w:szCs w:val="24"/>
        </w:rPr>
        <w:t>а</w:t>
      </w:r>
      <w:r w:rsidRPr="007E49CC">
        <w:rPr>
          <w:rFonts w:ascii="Times New Roman" w:hAnsi="Times New Roman" w:cs="Times New Roman"/>
          <w:sz w:val="24"/>
          <w:szCs w:val="24"/>
        </w:rPr>
        <w:t>раллелепипед; построение сечений.</w:t>
      </w:r>
    </w:p>
    <w:p w:rsidR="00F277B6" w:rsidRPr="007E49CC" w:rsidRDefault="00F277B6" w:rsidP="002F4238">
      <w:pPr>
        <w:pStyle w:val="1"/>
        <w:spacing w:after="0" w:line="240" w:lineRule="auto"/>
        <w:ind w:right="424" w:firstLine="709"/>
        <w:jc w:val="both"/>
        <w:rPr>
          <w:rFonts w:ascii="Times New Roman" w:hAnsi="Times New Roman" w:cs="Times New Roman"/>
          <w:sz w:val="24"/>
          <w:szCs w:val="24"/>
        </w:rPr>
      </w:pPr>
      <w:r w:rsidRPr="007E49CC">
        <w:rPr>
          <w:rFonts w:ascii="Times New Roman" w:hAnsi="Times New Roman" w:cs="Times New Roman"/>
          <w:sz w:val="24"/>
          <w:szCs w:val="24"/>
        </w:rPr>
        <w:t>Перпендикулярность прямой и плоскости: перпендикулярные прямые в пространстве, прямые п</w:t>
      </w:r>
      <w:r w:rsidRPr="007E49CC">
        <w:rPr>
          <w:rFonts w:ascii="Times New Roman" w:hAnsi="Times New Roman" w:cs="Times New Roman"/>
          <w:sz w:val="24"/>
          <w:szCs w:val="24"/>
        </w:rPr>
        <w:t>а</w:t>
      </w:r>
      <w:r w:rsidRPr="007E49CC">
        <w:rPr>
          <w:rFonts w:ascii="Times New Roman" w:hAnsi="Times New Roman" w:cs="Times New Roman"/>
          <w:sz w:val="24"/>
          <w:szCs w:val="24"/>
        </w:rPr>
        <w:t>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w:t>
      </w:r>
      <w:r w:rsidRPr="007E49CC">
        <w:rPr>
          <w:rFonts w:ascii="Times New Roman" w:hAnsi="Times New Roman" w:cs="Times New Roman"/>
          <w:sz w:val="24"/>
          <w:szCs w:val="24"/>
        </w:rPr>
        <w:t>у</w:t>
      </w:r>
      <w:r w:rsidRPr="007E49CC">
        <w:rPr>
          <w:rFonts w:ascii="Times New Roman" w:hAnsi="Times New Roman" w:cs="Times New Roman"/>
          <w:sz w:val="24"/>
          <w:szCs w:val="24"/>
        </w:rPr>
        <w:t xml:space="preserve">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F277B6" w:rsidRPr="007E49CC" w:rsidRDefault="00F277B6" w:rsidP="002F4238">
      <w:pPr>
        <w:pStyle w:val="1"/>
        <w:spacing w:after="0" w:line="240" w:lineRule="auto"/>
        <w:ind w:right="424" w:firstLine="709"/>
        <w:jc w:val="both"/>
        <w:rPr>
          <w:rFonts w:ascii="Times New Roman" w:hAnsi="Times New Roman" w:cs="Times New Roman"/>
          <w:b/>
          <w:sz w:val="24"/>
          <w:szCs w:val="24"/>
        </w:rPr>
      </w:pPr>
      <w:r w:rsidRPr="007E49CC">
        <w:rPr>
          <w:rFonts w:ascii="Times New Roman" w:hAnsi="Times New Roman" w:cs="Times New Roman"/>
          <w:b/>
          <w:sz w:val="24"/>
          <w:szCs w:val="24"/>
        </w:rPr>
        <w:t>Многогранники</w:t>
      </w:r>
    </w:p>
    <w:p w:rsidR="00F277B6" w:rsidRPr="007E49CC" w:rsidRDefault="00F277B6" w:rsidP="002F4238">
      <w:pPr>
        <w:pStyle w:val="1"/>
        <w:spacing w:after="0" w:line="240" w:lineRule="auto"/>
        <w:ind w:right="424" w:firstLine="709"/>
        <w:jc w:val="both"/>
        <w:rPr>
          <w:rFonts w:ascii="Times New Roman" w:hAnsi="Times New Roman" w:cs="Times New Roman"/>
          <w:sz w:val="24"/>
          <w:szCs w:val="24"/>
        </w:rPr>
      </w:pPr>
      <w:r w:rsidRPr="007E49CC">
        <w:rPr>
          <w:rFonts w:ascii="Times New Roman" w:hAnsi="Times New Roman" w:cs="Times New Roman"/>
          <w:sz w:val="24"/>
          <w:szCs w:val="24"/>
        </w:rPr>
        <w:t>Понятие многогранника, основные элементы многогранника, выпуклые и невыпуклые многогра</w:t>
      </w:r>
      <w:r w:rsidRPr="007E49CC">
        <w:rPr>
          <w:rFonts w:ascii="Times New Roman" w:hAnsi="Times New Roman" w:cs="Times New Roman"/>
          <w:sz w:val="24"/>
          <w:szCs w:val="24"/>
        </w:rPr>
        <w:t>н</w:t>
      </w:r>
      <w:r w:rsidRPr="007E49CC">
        <w:rPr>
          <w:rFonts w:ascii="Times New Roman" w:hAnsi="Times New Roman" w:cs="Times New Roman"/>
          <w:sz w:val="24"/>
          <w:szCs w:val="24"/>
        </w:rPr>
        <w:t xml:space="preserve">ники; развёртка многогранника. Призма: </w:t>
      </w:r>
      <w:r w:rsidRPr="007E49CC">
        <w:rPr>
          <w:rFonts w:ascii="Times New Roman" w:hAnsi="Times New Roman" w:cs="Times New Roman"/>
          <w:i/>
          <w:sz w:val="24"/>
          <w:szCs w:val="24"/>
        </w:rPr>
        <w:t>n-</w:t>
      </w:r>
      <w:r w:rsidRPr="007E49CC">
        <w:rPr>
          <w:rFonts w:ascii="Times New Roman" w:hAnsi="Times New Roman" w:cs="Times New Roman"/>
          <w:sz w:val="24"/>
          <w:szCs w:val="24"/>
        </w:rPr>
        <w:t>угольная призма; грани и основания призмы; прямая и н</w:t>
      </w:r>
      <w:r w:rsidRPr="007E49CC">
        <w:rPr>
          <w:rFonts w:ascii="Times New Roman" w:hAnsi="Times New Roman" w:cs="Times New Roman"/>
          <w:sz w:val="24"/>
          <w:szCs w:val="24"/>
        </w:rPr>
        <w:t>а</w:t>
      </w:r>
      <w:r w:rsidRPr="007E49CC">
        <w:rPr>
          <w:rFonts w:ascii="Times New Roman" w:hAnsi="Times New Roman" w:cs="Times New Roman"/>
          <w:sz w:val="24"/>
          <w:szCs w:val="24"/>
        </w:rPr>
        <w:t>клонная призмы; боковая и полная поверхность призмы. Параллелепипед, прямоугольный параллелеп</w:t>
      </w:r>
      <w:r w:rsidRPr="007E49CC">
        <w:rPr>
          <w:rFonts w:ascii="Times New Roman" w:hAnsi="Times New Roman" w:cs="Times New Roman"/>
          <w:sz w:val="24"/>
          <w:szCs w:val="24"/>
        </w:rPr>
        <w:t>и</w:t>
      </w:r>
      <w:r w:rsidRPr="007E49CC">
        <w:rPr>
          <w:rFonts w:ascii="Times New Roman" w:hAnsi="Times New Roman" w:cs="Times New Roman"/>
          <w:sz w:val="24"/>
          <w:szCs w:val="24"/>
        </w:rPr>
        <w:t xml:space="preserve">пед и его свойства. Пирамида: </w:t>
      </w:r>
      <w:r w:rsidRPr="007E49CC">
        <w:rPr>
          <w:rFonts w:ascii="Times New Roman" w:hAnsi="Times New Roman" w:cs="Times New Roman"/>
          <w:i/>
          <w:sz w:val="24"/>
          <w:szCs w:val="24"/>
        </w:rPr>
        <w:t>n</w:t>
      </w:r>
      <w:r w:rsidRPr="007E49CC">
        <w:rPr>
          <w:rFonts w:ascii="Times New Roman" w:hAnsi="Times New Roman" w:cs="Times New Roman"/>
          <w:sz w:val="24"/>
          <w:szCs w:val="24"/>
        </w:rPr>
        <w:t>-угольная пирамида, грани и основание пирамиды; боковая и полная п</w:t>
      </w:r>
      <w:r w:rsidRPr="007E49CC">
        <w:rPr>
          <w:rFonts w:ascii="Times New Roman" w:hAnsi="Times New Roman" w:cs="Times New Roman"/>
          <w:sz w:val="24"/>
          <w:szCs w:val="24"/>
        </w:rPr>
        <w:t>о</w:t>
      </w:r>
      <w:r w:rsidRPr="007E49CC">
        <w:rPr>
          <w:rFonts w:ascii="Times New Roman" w:hAnsi="Times New Roman" w:cs="Times New Roman"/>
          <w:sz w:val="24"/>
          <w:szCs w:val="24"/>
        </w:rPr>
        <w:t>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w:t>
      </w:r>
      <w:r w:rsidRPr="007E49CC">
        <w:rPr>
          <w:rFonts w:ascii="Times New Roman" w:hAnsi="Times New Roman" w:cs="Times New Roman"/>
          <w:sz w:val="24"/>
          <w:szCs w:val="24"/>
        </w:rPr>
        <w:t>а</w:t>
      </w:r>
      <w:r w:rsidRPr="007E49CC">
        <w:rPr>
          <w:rFonts w:ascii="Times New Roman" w:hAnsi="Times New Roman" w:cs="Times New Roman"/>
          <w:sz w:val="24"/>
          <w:szCs w:val="24"/>
        </w:rPr>
        <w:t>вильная треугольная пирамида и правильный тетраэдр; куб. Представление о правильных многогранн</w:t>
      </w:r>
      <w:r w:rsidRPr="007E49CC">
        <w:rPr>
          <w:rFonts w:ascii="Times New Roman" w:hAnsi="Times New Roman" w:cs="Times New Roman"/>
          <w:sz w:val="24"/>
          <w:szCs w:val="24"/>
        </w:rPr>
        <w:t>и</w:t>
      </w:r>
      <w:r w:rsidRPr="007E49CC">
        <w:rPr>
          <w:rFonts w:ascii="Times New Roman" w:hAnsi="Times New Roman" w:cs="Times New Roman"/>
          <w:sz w:val="24"/>
          <w:szCs w:val="24"/>
        </w:rPr>
        <w:t>ках: октаэдр, додекаэдр и икосаэдр. Сечения призмы и пирамиды.</w:t>
      </w:r>
    </w:p>
    <w:p w:rsidR="00F277B6" w:rsidRPr="007E49CC" w:rsidRDefault="00F277B6" w:rsidP="002F4238">
      <w:pPr>
        <w:pStyle w:val="1"/>
        <w:spacing w:after="0" w:line="240" w:lineRule="auto"/>
        <w:ind w:right="424" w:firstLine="709"/>
        <w:jc w:val="both"/>
        <w:rPr>
          <w:rFonts w:ascii="Times New Roman" w:hAnsi="Times New Roman" w:cs="Times New Roman"/>
          <w:sz w:val="24"/>
          <w:szCs w:val="24"/>
        </w:rPr>
      </w:pPr>
      <w:r w:rsidRPr="007E49CC">
        <w:rPr>
          <w:rFonts w:ascii="Times New Roman" w:hAnsi="Times New Roman" w:cs="Times New Roman"/>
          <w:sz w:val="24"/>
          <w:szCs w:val="24"/>
        </w:rPr>
        <w:t>Симметрия в пространстве: симметрия относительно точки, прямой, плоскости. Элементы си</w:t>
      </w:r>
      <w:r w:rsidRPr="007E49CC">
        <w:rPr>
          <w:rFonts w:ascii="Times New Roman" w:hAnsi="Times New Roman" w:cs="Times New Roman"/>
          <w:sz w:val="24"/>
          <w:szCs w:val="24"/>
        </w:rPr>
        <w:t>м</w:t>
      </w:r>
      <w:r w:rsidRPr="007E49CC">
        <w:rPr>
          <w:rFonts w:ascii="Times New Roman" w:hAnsi="Times New Roman" w:cs="Times New Roman"/>
          <w:sz w:val="24"/>
          <w:szCs w:val="24"/>
        </w:rPr>
        <w:t>метрии в пирамидах, параллелепипедах, правильных многогранниках.</w:t>
      </w:r>
    </w:p>
    <w:p w:rsidR="00F277B6" w:rsidRPr="007E49CC" w:rsidRDefault="00F277B6" w:rsidP="002F4238">
      <w:pPr>
        <w:pStyle w:val="1"/>
        <w:spacing w:after="0" w:line="240" w:lineRule="auto"/>
        <w:ind w:right="424" w:firstLine="709"/>
        <w:jc w:val="both"/>
        <w:rPr>
          <w:rFonts w:ascii="Times New Roman" w:hAnsi="Times New Roman" w:cs="Times New Roman"/>
          <w:sz w:val="24"/>
          <w:szCs w:val="24"/>
        </w:rPr>
      </w:pPr>
      <w:r w:rsidRPr="007E49CC">
        <w:rPr>
          <w:rFonts w:ascii="Times New Roman" w:hAnsi="Times New Roman" w:cs="Times New Roman"/>
          <w:sz w:val="24"/>
          <w:szCs w:val="24"/>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w:t>
      </w:r>
      <w:r w:rsidRPr="007E49CC">
        <w:rPr>
          <w:rFonts w:ascii="Times New Roman" w:hAnsi="Times New Roman" w:cs="Times New Roman"/>
          <w:sz w:val="24"/>
          <w:szCs w:val="24"/>
        </w:rPr>
        <w:t>з</w:t>
      </w:r>
      <w:r w:rsidRPr="007E49CC">
        <w:rPr>
          <w:rFonts w:ascii="Times New Roman" w:hAnsi="Times New Roman" w:cs="Times New Roman"/>
          <w:sz w:val="24"/>
          <w:szCs w:val="24"/>
        </w:rPr>
        <w:t xml:space="preserve">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F277B6" w:rsidRPr="007E49CC" w:rsidRDefault="00F277B6" w:rsidP="002F4238">
      <w:pPr>
        <w:pStyle w:val="1"/>
        <w:spacing w:after="0" w:line="240" w:lineRule="auto"/>
        <w:ind w:right="424" w:firstLine="709"/>
        <w:rPr>
          <w:rFonts w:ascii="Times New Roman" w:hAnsi="Times New Roman" w:cs="Times New Roman"/>
          <w:sz w:val="24"/>
          <w:szCs w:val="24"/>
        </w:rPr>
      </w:pPr>
      <w:r w:rsidRPr="007E49CC">
        <w:rPr>
          <w:rFonts w:ascii="Times New Roman" w:hAnsi="Times New Roman" w:cs="Times New Roman"/>
          <w:sz w:val="24"/>
          <w:szCs w:val="24"/>
        </w:rPr>
        <w:t>Подобные тела в пространстве. Соотношения между площадями поверхностей, объёмами подо</w:t>
      </w:r>
      <w:r w:rsidRPr="007E49CC">
        <w:rPr>
          <w:rFonts w:ascii="Times New Roman" w:hAnsi="Times New Roman" w:cs="Times New Roman"/>
          <w:sz w:val="24"/>
          <w:szCs w:val="24"/>
        </w:rPr>
        <w:t>б</w:t>
      </w:r>
      <w:r w:rsidRPr="007E49CC">
        <w:rPr>
          <w:rFonts w:ascii="Times New Roman" w:hAnsi="Times New Roman" w:cs="Times New Roman"/>
          <w:sz w:val="24"/>
          <w:szCs w:val="24"/>
        </w:rPr>
        <w:t>ных тел.</w:t>
      </w:r>
    </w:p>
    <w:p w:rsidR="00F277B6" w:rsidRPr="007E49CC" w:rsidRDefault="00F277B6" w:rsidP="002F4238">
      <w:pPr>
        <w:pStyle w:val="Heading2"/>
        <w:spacing w:before="0" w:line="240" w:lineRule="auto"/>
        <w:jc w:val="center"/>
        <w:rPr>
          <w:sz w:val="28"/>
          <w:szCs w:val="28"/>
        </w:rPr>
      </w:pPr>
      <w:bookmarkStart w:id="8" w:name="_Toc118726602"/>
      <w:r w:rsidRPr="007E49CC">
        <w:rPr>
          <w:sz w:val="28"/>
          <w:szCs w:val="28"/>
        </w:rPr>
        <w:t>Тематическое планирование учебного курса (по годам обучения)</w:t>
      </w:r>
      <w:bookmarkEnd w:id="8"/>
    </w:p>
    <w:p w:rsidR="00F277B6" w:rsidRPr="00E31460" w:rsidRDefault="00F277B6" w:rsidP="00E31460">
      <w:pPr>
        <w:pStyle w:val="Heading3"/>
        <w:spacing w:line="240" w:lineRule="auto"/>
        <w:jc w:val="center"/>
        <w:rPr>
          <w:b/>
          <w:bCs/>
          <w:sz w:val="28"/>
          <w:szCs w:val="28"/>
        </w:rPr>
      </w:pPr>
      <w:bookmarkStart w:id="9" w:name="_Toc118726603"/>
      <w:r w:rsidRPr="00E31460">
        <w:rPr>
          <w:b/>
          <w:bCs/>
          <w:sz w:val="28"/>
          <w:szCs w:val="28"/>
        </w:rPr>
        <w:t>10 класс (</w:t>
      </w:r>
      <w:r>
        <w:rPr>
          <w:b/>
          <w:bCs/>
          <w:sz w:val="28"/>
          <w:szCs w:val="28"/>
        </w:rPr>
        <w:t>68</w:t>
      </w:r>
      <w:r w:rsidRPr="00E31460">
        <w:rPr>
          <w:b/>
          <w:bCs/>
          <w:sz w:val="28"/>
          <w:szCs w:val="28"/>
        </w:rPr>
        <w:t xml:space="preserve"> часов)</w:t>
      </w:r>
      <w:bookmarkEnd w:id="9"/>
    </w:p>
    <w:p w:rsidR="00F277B6" w:rsidRPr="007E49CC" w:rsidRDefault="00F277B6" w:rsidP="00E31460">
      <w:pPr>
        <w:pStyle w:val="1"/>
        <w:spacing w:after="0" w:line="240" w:lineRule="auto"/>
        <w:ind w:firstLine="709"/>
        <w:jc w:val="center"/>
        <w:rPr>
          <w:rFonts w:ascii="Times New Roman" w:hAnsi="Times New Roman" w:cs="Times New Roman"/>
          <w:b/>
          <w:sz w:val="24"/>
          <w:szCs w:val="24"/>
        </w:rPr>
      </w:pPr>
    </w:p>
    <w:tbl>
      <w:tblPr>
        <w:tblW w:w="1105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560"/>
        <w:gridCol w:w="3260"/>
        <w:gridCol w:w="6237"/>
      </w:tblGrid>
      <w:tr w:rsidR="00F277B6" w:rsidRPr="00FE1620" w:rsidTr="00FE1620">
        <w:tc>
          <w:tcPr>
            <w:tcW w:w="1560" w:type="dxa"/>
          </w:tcPr>
          <w:p w:rsidR="00F277B6" w:rsidRPr="00FE1620" w:rsidRDefault="00F277B6" w:rsidP="00FE1620">
            <w:pPr>
              <w:pStyle w:val="1"/>
              <w:widowControl w:val="0"/>
              <w:spacing w:after="0" w:line="240" w:lineRule="auto"/>
              <w:ind w:firstLine="340"/>
              <w:jc w:val="center"/>
              <w:rPr>
                <w:rFonts w:ascii="Times New Roman" w:hAnsi="Times New Roman" w:cs="Times New Roman"/>
                <w:bCs/>
                <w:sz w:val="24"/>
                <w:szCs w:val="24"/>
                <w:highlight w:val="white"/>
              </w:rPr>
            </w:pPr>
            <w:r w:rsidRPr="00FE1620">
              <w:rPr>
                <w:rFonts w:ascii="Times New Roman" w:hAnsi="Times New Roman" w:cs="Times New Roman"/>
                <w:bCs/>
                <w:sz w:val="24"/>
                <w:szCs w:val="24"/>
                <w:highlight w:val="white"/>
              </w:rPr>
              <w:t xml:space="preserve">Название </w:t>
            </w:r>
          </w:p>
          <w:p w:rsidR="00F277B6" w:rsidRPr="00FE1620" w:rsidRDefault="00F277B6" w:rsidP="00FE1620">
            <w:pPr>
              <w:pStyle w:val="1"/>
              <w:widowControl w:val="0"/>
              <w:spacing w:after="0" w:line="240" w:lineRule="auto"/>
              <w:ind w:firstLine="340"/>
              <w:jc w:val="center"/>
              <w:rPr>
                <w:rFonts w:ascii="Times New Roman" w:hAnsi="Times New Roman" w:cs="Times New Roman"/>
                <w:bCs/>
                <w:sz w:val="24"/>
                <w:szCs w:val="24"/>
              </w:rPr>
            </w:pPr>
            <w:r w:rsidRPr="00FE1620">
              <w:rPr>
                <w:rFonts w:ascii="Times New Roman" w:hAnsi="Times New Roman" w:cs="Times New Roman"/>
                <w:bCs/>
                <w:sz w:val="24"/>
                <w:szCs w:val="24"/>
                <w:highlight w:val="white"/>
              </w:rPr>
              <w:t xml:space="preserve">раздела </w:t>
            </w:r>
          </w:p>
        </w:tc>
        <w:tc>
          <w:tcPr>
            <w:tcW w:w="3260" w:type="dxa"/>
          </w:tcPr>
          <w:p w:rsidR="00F277B6" w:rsidRPr="00FE1620" w:rsidRDefault="00F277B6" w:rsidP="00FE1620">
            <w:pPr>
              <w:pStyle w:val="1"/>
              <w:widowControl w:val="0"/>
              <w:spacing w:after="0" w:line="240" w:lineRule="auto"/>
              <w:ind w:firstLine="340"/>
              <w:jc w:val="center"/>
              <w:rPr>
                <w:rFonts w:ascii="Times New Roman" w:hAnsi="Times New Roman" w:cs="Times New Roman"/>
                <w:bCs/>
                <w:sz w:val="24"/>
                <w:szCs w:val="24"/>
                <w:highlight w:val="white"/>
              </w:rPr>
            </w:pPr>
            <w:r w:rsidRPr="00FE1620">
              <w:rPr>
                <w:rFonts w:ascii="Times New Roman" w:hAnsi="Times New Roman" w:cs="Times New Roman"/>
                <w:bCs/>
                <w:sz w:val="24"/>
                <w:szCs w:val="24"/>
                <w:highlight w:val="white"/>
              </w:rPr>
              <w:t>Основное содержание</w:t>
            </w:r>
          </w:p>
        </w:tc>
        <w:tc>
          <w:tcPr>
            <w:tcW w:w="6237" w:type="dxa"/>
          </w:tcPr>
          <w:p w:rsidR="00F277B6" w:rsidRPr="00FE1620" w:rsidRDefault="00F277B6" w:rsidP="00FE1620">
            <w:pPr>
              <w:pStyle w:val="1"/>
              <w:widowControl w:val="0"/>
              <w:spacing w:after="0" w:line="240" w:lineRule="auto"/>
              <w:ind w:firstLine="340"/>
              <w:jc w:val="center"/>
              <w:rPr>
                <w:rFonts w:ascii="Times New Roman" w:hAnsi="Times New Roman" w:cs="Times New Roman"/>
                <w:bCs/>
                <w:sz w:val="24"/>
                <w:szCs w:val="24"/>
                <w:highlight w:val="white"/>
              </w:rPr>
            </w:pPr>
            <w:r w:rsidRPr="00FE1620">
              <w:rPr>
                <w:rFonts w:ascii="Times New Roman" w:hAnsi="Times New Roman" w:cs="Times New Roman"/>
                <w:bCs/>
                <w:sz w:val="24"/>
                <w:szCs w:val="24"/>
                <w:highlight w:val="white"/>
              </w:rPr>
              <w:t>Основные виды деятельности учащихся</w:t>
            </w:r>
          </w:p>
        </w:tc>
      </w:tr>
      <w:tr w:rsidR="00F277B6" w:rsidRPr="00FE1620" w:rsidTr="00FE1620">
        <w:tc>
          <w:tcPr>
            <w:tcW w:w="1560" w:type="dxa"/>
          </w:tcPr>
          <w:p w:rsidR="00F277B6" w:rsidRPr="00FE1620" w:rsidRDefault="00F277B6" w:rsidP="00FE1620">
            <w:pPr>
              <w:pStyle w:val="1"/>
              <w:widowControl w:val="0"/>
              <w:spacing w:after="0" w:line="240" w:lineRule="auto"/>
              <w:rPr>
                <w:rFonts w:ascii="Times New Roman" w:hAnsi="Times New Roman" w:cs="Times New Roman"/>
                <w:bCs/>
                <w:sz w:val="24"/>
                <w:szCs w:val="24"/>
                <w:highlight w:val="white"/>
              </w:rPr>
            </w:pPr>
            <w:r w:rsidRPr="00FE1620">
              <w:rPr>
                <w:rFonts w:ascii="Times New Roman" w:hAnsi="Times New Roman" w:cs="Times New Roman"/>
                <w:bCs/>
                <w:sz w:val="24"/>
                <w:szCs w:val="24"/>
                <w:highlight w:val="white"/>
              </w:rPr>
              <w:t>Введение в стереоме</w:t>
            </w:r>
            <w:r w:rsidRPr="00FE1620">
              <w:rPr>
                <w:rFonts w:ascii="Times New Roman" w:hAnsi="Times New Roman" w:cs="Times New Roman"/>
                <w:bCs/>
                <w:sz w:val="24"/>
                <w:szCs w:val="24"/>
                <w:highlight w:val="white"/>
              </w:rPr>
              <w:t>т</w:t>
            </w:r>
            <w:r w:rsidRPr="00FE1620">
              <w:rPr>
                <w:rFonts w:ascii="Times New Roman" w:hAnsi="Times New Roman" w:cs="Times New Roman"/>
                <w:bCs/>
                <w:sz w:val="24"/>
                <w:szCs w:val="24"/>
                <w:highlight w:val="white"/>
              </w:rPr>
              <w:t xml:space="preserve">рию </w:t>
            </w:r>
          </w:p>
          <w:p w:rsidR="00F277B6" w:rsidRPr="00FE1620" w:rsidRDefault="00F277B6" w:rsidP="00FE1620">
            <w:pPr>
              <w:pStyle w:val="1"/>
              <w:widowControl w:val="0"/>
              <w:spacing w:after="0" w:line="240" w:lineRule="auto"/>
              <w:ind w:firstLine="340"/>
              <w:jc w:val="both"/>
              <w:rPr>
                <w:rFonts w:ascii="Times New Roman" w:hAnsi="Times New Roman" w:cs="Times New Roman"/>
                <w:bCs/>
                <w:sz w:val="24"/>
                <w:szCs w:val="24"/>
                <w:highlight w:val="white"/>
              </w:rPr>
            </w:pPr>
            <w:r w:rsidRPr="00FE1620">
              <w:rPr>
                <w:rFonts w:ascii="Times New Roman" w:hAnsi="Times New Roman" w:cs="Times New Roman"/>
                <w:bCs/>
                <w:sz w:val="24"/>
                <w:szCs w:val="24"/>
                <w:highlight w:val="white"/>
              </w:rPr>
              <w:t>(10 ч)</w:t>
            </w:r>
          </w:p>
          <w:p w:rsidR="00F277B6" w:rsidRPr="00FE1620" w:rsidRDefault="00F277B6" w:rsidP="00FE1620">
            <w:pPr>
              <w:pStyle w:val="1"/>
              <w:widowControl w:val="0"/>
              <w:spacing w:after="0" w:line="240" w:lineRule="auto"/>
              <w:ind w:firstLine="340"/>
              <w:jc w:val="both"/>
              <w:rPr>
                <w:rFonts w:ascii="Times New Roman" w:hAnsi="Times New Roman" w:cs="Times New Roman"/>
                <w:bCs/>
                <w:strike/>
                <w:color w:val="FF0000"/>
                <w:sz w:val="24"/>
                <w:szCs w:val="24"/>
                <w:highlight w:val="white"/>
              </w:rPr>
            </w:pPr>
          </w:p>
        </w:tc>
        <w:tc>
          <w:tcPr>
            <w:tcW w:w="3260" w:type="dxa"/>
          </w:tcPr>
          <w:p w:rsidR="00F277B6" w:rsidRPr="00FE1620" w:rsidRDefault="00F277B6" w:rsidP="00FE1620">
            <w:pPr>
              <w:pStyle w:val="1"/>
              <w:widowControl w:val="0"/>
              <w:spacing w:after="0" w:line="240" w:lineRule="auto"/>
              <w:rPr>
                <w:rFonts w:ascii="Times New Roman" w:hAnsi="Times New Roman" w:cs="Times New Roman"/>
                <w:sz w:val="24"/>
                <w:szCs w:val="24"/>
                <w:highlight w:val="white"/>
              </w:rPr>
            </w:pPr>
            <w:r w:rsidRPr="00FE1620">
              <w:rPr>
                <w:rFonts w:ascii="Times New Roman" w:hAnsi="Times New Roman" w:cs="Times New Roman"/>
                <w:sz w:val="24"/>
                <w:szCs w:val="24"/>
                <w:highlight w:val="white"/>
              </w:rPr>
              <w:t>Основные понятия стере</w:t>
            </w:r>
            <w:r w:rsidRPr="00FE1620">
              <w:rPr>
                <w:rFonts w:ascii="Times New Roman" w:hAnsi="Times New Roman" w:cs="Times New Roman"/>
                <w:sz w:val="24"/>
                <w:szCs w:val="24"/>
                <w:highlight w:val="white"/>
              </w:rPr>
              <w:t>о</w:t>
            </w:r>
            <w:r w:rsidRPr="00FE1620">
              <w:rPr>
                <w:rFonts w:ascii="Times New Roman" w:hAnsi="Times New Roman" w:cs="Times New Roman"/>
                <w:sz w:val="24"/>
                <w:szCs w:val="24"/>
                <w:highlight w:val="white"/>
              </w:rPr>
              <w:t>метрии: точка, прямая, пло</w:t>
            </w:r>
            <w:r w:rsidRPr="00FE1620">
              <w:rPr>
                <w:rFonts w:ascii="Times New Roman" w:hAnsi="Times New Roman" w:cs="Times New Roman"/>
                <w:sz w:val="24"/>
                <w:szCs w:val="24"/>
                <w:highlight w:val="white"/>
              </w:rPr>
              <w:t>с</w:t>
            </w:r>
            <w:r w:rsidRPr="00FE1620">
              <w:rPr>
                <w:rFonts w:ascii="Times New Roman" w:hAnsi="Times New Roman" w:cs="Times New Roman"/>
                <w:sz w:val="24"/>
                <w:szCs w:val="24"/>
                <w:highlight w:val="white"/>
              </w:rPr>
              <w:t>кость, пространство. Прав</w:t>
            </w:r>
            <w:r w:rsidRPr="00FE1620">
              <w:rPr>
                <w:rFonts w:ascii="Times New Roman" w:hAnsi="Times New Roman" w:cs="Times New Roman"/>
                <w:sz w:val="24"/>
                <w:szCs w:val="24"/>
                <w:highlight w:val="white"/>
              </w:rPr>
              <w:t>и</w:t>
            </w:r>
            <w:r w:rsidRPr="00FE1620">
              <w:rPr>
                <w:rFonts w:ascii="Times New Roman" w:hAnsi="Times New Roman" w:cs="Times New Roman"/>
                <w:sz w:val="24"/>
                <w:szCs w:val="24"/>
                <w:highlight w:val="white"/>
              </w:rPr>
              <w:t>ла изображения на рисунках: изображения плоскостей, п</w:t>
            </w:r>
            <w:r w:rsidRPr="00FE1620">
              <w:rPr>
                <w:rFonts w:ascii="Times New Roman" w:hAnsi="Times New Roman" w:cs="Times New Roman"/>
                <w:sz w:val="24"/>
                <w:szCs w:val="24"/>
                <w:highlight w:val="white"/>
              </w:rPr>
              <w:t>а</w:t>
            </w:r>
            <w:r w:rsidRPr="00FE1620">
              <w:rPr>
                <w:rFonts w:ascii="Times New Roman" w:hAnsi="Times New Roman" w:cs="Times New Roman"/>
                <w:sz w:val="24"/>
                <w:szCs w:val="24"/>
                <w:highlight w:val="white"/>
              </w:rPr>
              <w:t>раллельных прямых (отре</w:t>
            </w:r>
            <w:r w:rsidRPr="00FE1620">
              <w:rPr>
                <w:rFonts w:ascii="Times New Roman" w:hAnsi="Times New Roman" w:cs="Times New Roman"/>
                <w:sz w:val="24"/>
                <w:szCs w:val="24"/>
                <w:highlight w:val="white"/>
              </w:rPr>
              <w:t>з</w:t>
            </w:r>
            <w:r w:rsidRPr="00FE1620">
              <w:rPr>
                <w:rFonts w:ascii="Times New Roman" w:hAnsi="Times New Roman" w:cs="Times New Roman"/>
                <w:sz w:val="24"/>
                <w:szCs w:val="24"/>
                <w:highlight w:val="white"/>
              </w:rPr>
              <w:t>ков), середины отрезка. П</w:t>
            </w:r>
            <w:r w:rsidRPr="00FE1620">
              <w:rPr>
                <w:rFonts w:ascii="Times New Roman" w:hAnsi="Times New Roman" w:cs="Times New Roman"/>
                <w:sz w:val="24"/>
                <w:szCs w:val="24"/>
                <w:highlight w:val="white"/>
              </w:rPr>
              <w:t>о</w:t>
            </w:r>
            <w:r w:rsidRPr="00FE1620">
              <w:rPr>
                <w:rFonts w:ascii="Times New Roman" w:hAnsi="Times New Roman" w:cs="Times New Roman"/>
                <w:sz w:val="24"/>
                <w:szCs w:val="24"/>
                <w:highlight w:val="white"/>
              </w:rPr>
              <w:t>нятия: пересекающиеся плоскости, пересекающиеся прямая и плоскость.</w:t>
            </w:r>
          </w:p>
          <w:p w:rsidR="00F277B6" w:rsidRPr="00FE1620" w:rsidRDefault="00F277B6" w:rsidP="00FE1620">
            <w:pPr>
              <w:pStyle w:val="1"/>
              <w:widowControl w:val="0"/>
              <w:spacing w:after="0" w:line="240" w:lineRule="auto"/>
              <w:jc w:val="both"/>
              <w:rPr>
                <w:rFonts w:ascii="Times New Roman" w:hAnsi="Times New Roman" w:cs="Times New Roman"/>
                <w:sz w:val="24"/>
                <w:szCs w:val="24"/>
                <w:highlight w:val="white"/>
              </w:rPr>
            </w:pPr>
            <w:r w:rsidRPr="00FE1620">
              <w:rPr>
                <w:rFonts w:ascii="Times New Roman" w:hAnsi="Times New Roman" w:cs="Times New Roman"/>
                <w:sz w:val="24"/>
                <w:szCs w:val="24"/>
                <w:highlight w:val="white"/>
              </w:rPr>
              <w:t>Знакомство с многогранн</w:t>
            </w:r>
            <w:r w:rsidRPr="00FE1620">
              <w:rPr>
                <w:rFonts w:ascii="Times New Roman" w:hAnsi="Times New Roman" w:cs="Times New Roman"/>
                <w:sz w:val="24"/>
                <w:szCs w:val="24"/>
                <w:highlight w:val="white"/>
              </w:rPr>
              <w:t>и</w:t>
            </w:r>
            <w:r w:rsidRPr="00FE1620">
              <w:rPr>
                <w:rFonts w:ascii="Times New Roman" w:hAnsi="Times New Roman" w:cs="Times New Roman"/>
                <w:sz w:val="24"/>
                <w:szCs w:val="24"/>
                <w:highlight w:val="white"/>
              </w:rPr>
              <w:t>ками, изображение мног</w:t>
            </w:r>
            <w:r w:rsidRPr="00FE1620">
              <w:rPr>
                <w:rFonts w:ascii="Times New Roman" w:hAnsi="Times New Roman" w:cs="Times New Roman"/>
                <w:sz w:val="24"/>
                <w:szCs w:val="24"/>
                <w:highlight w:val="white"/>
              </w:rPr>
              <w:t>о</w:t>
            </w:r>
            <w:r w:rsidRPr="00FE1620">
              <w:rPr>
                <w:rFonts w:ascii="Times New Roman" w:hAnsi="Times New Roman" w:cs="Times New Roman"/>
                <w:sz w:val="24"/>
                <w:szCs w:val="24"/>
                <w:highlight w:val="white"/>
              </w:rPr>
              <w:t>гранников на рисунках, на проекционных чертежах. Н</w:t>
            </w:r>
            <w:r w:rsidRPr="00FE1620">
              <w:rPr>
                <w:rFonts w:ascii="Times New Roman" w:hAnsi="Times New Roman" w:cs="Times New Roman"/>
                <w:sz w:val="24"/>
                <w:szCs w:val="24"/>
                <w:highlight w:val="white"/>
              </w:rPr>
              <w:t>а</w:t>
            </w:r>
            <w:r w:rsidRPr="00FE1620">
              <w:rPr>
                <w:rFonts w:ascii="Times New Roman" w:hAnsi="Times New Roman" w:cs="Times New Roman"/>
                <w:sz w:val="24"/>
                <w:szCs w:val="24"/>
                <w:highlight w:val="white"/>
              </w:rPr>
              <w:t>чальные сведения о кубе и пирамиде, их развёртки и модели. Сечения многогра</w:t>
            </w:r>
            <w:r w:rsidRPr="00FE1620">
              <w:rPr>
                <w:rFonts w:ascii="Times New Roman" w:hAnsi="Times New Roman" w:cs="Times New Roman"/>
                <w:sz w:val="24"/>
                <w:szCs w:val="24"/>
                <w:highlight w:val="white"/>
              </w:rPr>
              <w:t>н</w:t>
            </w:r>
            <w:r w:rsidRPr="00FE1620">
              <w:rPr>
                <w:rFonts w:ascii="Times New Roman" w:hAnsi="Times New Roman" w:cs="Times New Roman"/>
                <w:sz w:val="24"/>
                <w:szCs w:val="24"/>
                <w:highlight w:val="white"/>
              </w:rPr>
              <w:t>ников.</w:t>
            </w:r>
          </w:p>
          <w:p w:rsidR="00F277B6" w:rsidRPr="00FE1620" w:rsidRDefault="00F277B6" w:rsidP="00FE1620">
            <w:pPr>
              <w:pStyle w:val="1"/>
              <w:widowControl w:val="0"/>
              <w:spacing w:after="0" w:line="240" w:lineRule="auto"/>
              <w:jc w:val="both"/>
              <w:rPr>
                <w:rFonts w:ascii="Times New Roman" w:hAnsi="Times New Roman" w:cs="Times New Roman"/>
                <w:sz w:val="24"/>
                <w:szCs w:val="24"/>
                <w:highlight w:val="white"/>
              </w:rPr>
            </w:pPr>
            <w:r w:rsidRPr="00FE1620">
              <w:rPr>
                <w:rFonts w:ascii="Times New Roman" w:hAnsi="Times New Roman" w:cs="Times New Roman"/>
                <w:sz w:val="24"/>
                <w:szCs w:val="24"/>
              </w:rPr>
              <w:t>Понятие об аксиоматическом построении стереометрии: аксиомы стереометрии и следствия из них</w:t>
            </w:r>
          </w:p>
        </w:tc>
        <w:tc>
          <w:tcPr>
            <w:tcW w:w="6237" w:type="dxa"/>
          </w:tcPr>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rPr>
              <w:t>Актуализировать факты и методы планиметрии, рел</w:t>
            </w:r>
            <w:r w:rsidRPr="00FE1620">
              <w:rPr>
                <w:rFonts w:ascii="Times New Roman" w:hAnsi="Times New Roman" w:cs="Times New Roman"/>
                <w:sz w:val="24"/>
                <w:szCs w:val="24"/>
              </w:rPr>
              <w:t>е</w:t>
            </w:r>
            <w:r w:rsidRPr="00FE1620">
              <w:rPr>
                <w:rFonts w:ascii="Times New Roman" w:hAnsi="Times New Roman" w:cs="Times New Roman"/>
                <w:sz w:val="24"/>
                <w:szCs w:val="24"/>
              </w:rPr>
              <w:t>вантные теме.</w:t>
            </w:r>
          </w:p>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rPr>
              <w:t>Получать представления о пространственных фигурах, разбирать простейшие правила изображения этих фигур.</w:t>
            </w:r>
          </w:p>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rPr>
              <w:t xml:space="preserve">Изображать прямую и плоскость на рисунке. </w:t>
            </w:r>
          </w:p>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rPr>
              <w:t>Распознавать многогранники, пирамиду, куб, называть их элементы.</w:t>
            </w:r>
          </w:p>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rPr>
              <w:t xml:space="preserve">Делать рисунок куба, пирамиды, находить ошибки в неверных изображениях. </w:t>
            </w:r>
          </w:p>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highlight w:val="white"/>
              </w:rPr>
            </w:pPr>
            <w:r w:rsidRPr="00FE1620">
              <w:rPr>
                <w:rFonts w:ascii="Times New Roman" w:hAnsi="Times New Roman" w:cs="Times New Roman"/>
                <w:sz w:val="24"/>
                <w:szCs w:val="24"/>
                <w:highlight w:val="white"/>
              </w:rPr>
              <w:t>Знакомиться с сечениями, с методом следов; использ</w:t>
            </w:r>
            <w:r w:rsidRPr="00FE1620">
              <w:rPr>
                <w:rFonts w:ascii="Times New Roman" w:hAnsi="Times New Roman" w:cs="Times New Roman"/>
                <w:sz w:val="24"/>
                <w:szCs w:val="24"/>
                <w:highlight w:val="white"/>
              </w:rPr>
              <w:t>о</w:t>
            </w:r>
            <w:r w:rsidRPr="00FE1620">
              <w:rPr>
                <w:rFonts w:ascii="Times New Roman" w:hAnsi="Times New Roman" w:cs="Times New Roman"/>
                <w:sz w:val="24"/>
                <w:szCs w:val="24"/>
                <w:highlight w:val="white"/>
              </w:rPr>
              <w:t>вать для построения сечения метод следов, кратко зап</w:t>
            </w:r>
            <w:r w:rsidRPr="00FE1620">
              <w:rPr>
                <w:rFonts w:ascii="Times New Roman" w:hAnsi="Times New Roman" w:cs="Times New Roman"/>
                <w:sz w:val="24"/>
                <w:szCs w:val="24"/>
                <w:highlight w:val="white"/>
              </w:rPr>
              <w:t>и</w:t>
            </w:r>
            <w:r w:rsidRPr="00FE1620">
              <w:rPr>
                <w:rFonts w:ascii="Times New Roman" w:hAnsi="Times New Roman" w:cs="Times New Roman"/>
                <w:sz w:val="24"/>
                <w:szCs w:val="24"/>
                <w:highlight w:val="white"/>
              </w:rPr>
              <w:t>сывать шаги построения сечения.</w:t>
            </w:r>
          </w:p>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highlight w:val="white"/>
              </w:rPr>
              <w:t>Распознавать вид сечения и отношений, в которых с</w:t>
            </w:r>
            <w:r w:rsidRPr="00FE1620">
              <w:rPr>
                <w:rFonts w:ascii="Times New Roman" w:hAnsi="Times New Roman" w:cs="Times New Roman"/>
                <w:sz w:val="24"/>
                <w:szCs w:val="24"/>
                <w:highlight w:val="white"/>
              </w:rPr>
              <w:t>е</w:t>
            </w:r>
            <w:r w:rsidRPr="00FE1620">
              <w:rPr>
                <w:rFonts w:ascii="Times New Roman" w:hAnsi="Times New Roman" w:cs="Times New Roman"/>
                <w:sz w:val="24"/>
                <w:szCs w:val="24"/>
                <w:highlight w:val="white"/>
              </w:rPr>
              <w:t>чение делит ребра куба, находить площадь сечения.</w:t>
            </w:r>
          </w:p>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highlight w:val="white"/>
              </w:rPr>
              <w:t>Использовать подобие при решении задач на постро</w:t>
            </w:r>
            <w:r w:rsidRPr="00FE1620">
              <w:rPr>
                <w:rFonts w:ascii="Times New Roman" w:hAnsi="Times New Roman" w:cs="Times New Roman"/>
                <w:sz w:val="24"/>
                <w:szCs w:val="24"/>
                <w:highlight w:val="white"/>
              </w:rPr>
              <w:t>е</w:t>
            </w:r>
            <w:r w:rsidRPr="00FE1620">
              <w:rPr>
                <w:rFonts w:ascii="Times New Roman" w:hAnsi="Times New Roman" w:cs="Times New Roman"/>
                <w:sz w:val="24"/>
                <w:szCs w:val="24"/>
                <w:highlight w:val="white"/>
              </w:rPr>
              <w:t xml:space="preserve">ние сечений. </w:t>
            </w:r>
          </w:p>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rPr>
              <w:t>Знакомиться с аксиоматическим построением стере</w:t>
            </w:r>
            <w:r w:rsidRPr="00FE1620">
              <w:rPr>
                <w:rFonts w:ascii="Times New Roman" w:hAnsi="Times New Roman" w:cs="Times New Roman"/>
                <w:sz w:val="24"/>
                <w:szCs w:val="24"/>
              </w:rPr>
              <w:t>о</w:t>
            </w:r>
            <w:r w:rsidRPr="00FE1620">
              <w:rPr>
                <w:rFonts w:ascii="Times New Roman" w:hAnsi="Times New Roman" w:cs="Times New Roman"/>
                <w:sz w:val="24"/>
                <w:szCs w:val="24"/>
              </w:rPr>
              <w:t>метрии, с аксиомами стереометрии и следствиями из них.</w:t>
            </w:r>
          </w:p>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rPr>
              <w:t>Иллюстрировать аксиомы рисунками и примерами из окружающей обстановки</w:t>
            </w:r>
          </w:p>
        </w:tc>
      </w:tr>
      <w:tr w:rsidR="00F277B6" w:rsidRPr="00FE1620" w:rsidTr="00FE1620">
        <w:tc>
          <w:tcPr>
            <w:tcW w:w="1560" w:type="dxa"/>
          </w:tcPr>
          <w:p w:rsidR="00F277B6" w:rsidRPr="00FE1620" w:rsidRDefault="00F277B6" w:rsidP="00FE1620">
            <w:pPr>
              <w:pStyle w:val="1"/>
              <w:widowControl w:val="0"/>
              <w:spacing w:after="0" w:line="240" w:lineRule="auto"/>
              <w:ind w:firstLine="340"/>
              <w:jc w:val="both"/>
              <w:rPr>
                <w:rFonts w:ascii="Times New Roman" w:hAnsi="Times New Roman" w:cs="Times New Roman"/>
                <w:bCs/>
                <w:sz w:val="24"/>
                <w:szCs w:val="24"/>
                <w:highlight w:val="white"/>
              </w:rPr>
            </w:pPr>
            <w:r w:rsidRPr="00FE1620">
              <w:rPr>
                <w:rFonts w:ascii="Times New Roman" w:hAnsi="Times New Roman" w:cs="Times New Roman"/>
                <w:bCs/>
                <w:sz w:val="24"/>
                <w:szCs w:val="24"/>
                <w:highlight w:val="white"/>
              </w:rPr>
              <w:t>Прямые и плоскости в простра</w:t>
            </w:r>
            <w:r w:rsidRPr="00FE1620">
              <w:rPr>
                <w:rFonts w:ascii="Times New Roman" w:hAnsi="Times New Roman" w:cs="Times New Roman"/>
                <w:bCs/>
                <w:sz w:val="24"/>
                <w:szCs w:val="24"/>
                <w:highlight w:val="white"/>
              </w:rPr>
              <w:t>н</w:t>
            </w:r>
            <w:r w:rsidRPr="00FE1620">
              <w:rPr>
                <w:rFonts w:ascii="Times New Roman" w:hAnsi="Times New Roman" w:cs="Times New Roman"/>
                <w:bCs/>
                <w:sz w:val="24"/>
                <w:szCs w:val="24"/>
                <w:highlight w:val="white"/>
              </w:rPr>
              <w:t>стве. Пара</w:t>
            </w:r>
            <w:r w:rsidRPr="00FE1620">
              <w:rPr>
                <w:rFonts w:ascii="Times New Roman" w:hAnsi="Times New Roman" w:cs="Times New Roman"/>
                <w:bCs/>
                <w:sz w:val="24"/>
                <w:szCs w:val="24"/>
                <w:highlight w:val="white"/>
              </w:rPr>
              <w:t>л</w:t>
            </w:r>
            <w:r w:rsidRPr="00FE1620">
              <w:rPr>
                <w:rFonts w:ascii="Times New Roman" w:hAnsi="Times New Roman" w:cs="Times New Roman"/>
                <w:bCs/>
                <w:sz w:val="24"/>
                <w:szCs w:val="24"/>
                <w:highlight w:val="white"/>
              </w:rPr>
              <w:t>лельность прямых и плоскостей</w:t>
            </w:r>
          </w:p>
          <w:p w:rsidR="00F277B6" w:rsidRPr="00FE1620" w:rsidRDefault="00F277B6" w:rsidP="00FE1620">
            <w:pPr>
              <w:pStyle w:val="1"/>
              <w:widowControl w:val="0"/>
              <w:spacing w:after="0" w:line="240" w:lineRule="auto"/>
              <w:ind w:firstLine="340"/>
              <w:jc w:val="both"/>
              <w:rPr>
                <w:rFonts w:ascii="Times New Roman" w:hAnsi="Times New Roman" w:cs="Times New Roman"/>
                <w:bCs/>
                <w:sz w:val="24"/>
                <w:szCs w:val="24"/>
                <w:highlight w:val="white"/>
              </w:rPr>
            </w:pPr>
            <w:r w:rsidRPr="00FE1620">
              <w:rPr>
                <w:rFonts w:ascii="Times New Roman" w:hAnsi="Times New Roman" w:cs="Times New Roman"/>
                <w:bCs/>
                <w:sz w:val="24"/>
                <w:szCs w:val="24"/>
                <w:highlight w:val="white"/>
              </w:rPr>
              <w:t>(12 ч)</w:t>
            </w:r>
          </w:p>
          <w:p w:rsidR="00F277B6" w:rsidRPr="00FE1620" w:rsidRDefault="00F277B6" w:rsidP="00FE1620">
            <w:pPr>
              <w:pStyle w:val="1"/>
              <w:widowControl w:val="0"/>
              <w:spacing w:after="0" w:line="240" w:lineRule="auto"/>
              <w:ind w:firstLine="340"/>
              <w:jc w:val="both"/>
              <w:rPr>
                <w:rFonts w:ascii="Times New Roman" w:hAnsi="Times New Roman" w:cs="Times New Roman"/>
                <w:bCs/>
                <w:sz w:val="24"/>
                <w:szCs w:val="24"/>
                <w:highlight w:val="white"/>
              </w:rPr>
            </w:pPr>
          </w:p>
          <w:p w:rsidR="00F277B6" w:rsidRPr="00FE1620" w:rsidRDefault="00F277B6" w:rsidP="00FE1620">
            <w:pPr>
              <w:pStyle w:val="1"/>
              <w:widowControl w:val="0"/>
              <w:spacing w:after="0" w:line="240" w:lineRule="auto"/>
              <w:ind w:firstLine="340"/>
              <w:jc w:val="both"/>
              <w:rPr>
                <w:rFonts w:ascii="Times New Roman" w:hAnsi="Times New Roman" w:cs="Times New Roman"/>
                <w:bCs/>
                <w:sz w:val="24"/>
                <w:szCs w:val="24"/>
                <w:highlight w:val="white"/>
              </w:rPr>
            </w:pPr>
          </w:p>
        </w:tc>
        <w:tc>
          <w:tcPr>
            <w:tcW w:w="3260" w:type="dxa"/>
          </w:tcPr>
          <w:p w:rsidR="00F277B6" w:rsidRPr="00FE1620" w:rsidRDefault="00F277B6" w:rsidP="00FE1620">
            <w:pPr>
              <w:pStyle w:val="1"/>
              <w:widowControl w:val="0"/>
              <w:spacing w:after="0" w:line="240" w:lineRule="auto"/>
              <w:jc w:val="both"/>
              <w:rPr>
                <w:rFonts w:ascii="Times New Roman" w:hAnsi="Times New Roman" w:cs="Times New Roman"/>
                <w:sz w:val="24"/>
                <w:szCs w:val="24"/>
              </w:rPr>
            </w:pPr>
            <w:r w:rsidRPr="00FE1620">
              <w:rPr>
                <w:rFonts w:ascii="Times New Roman" w:hAnsi="Times New Roman" w:cs="Times New Roman"/>
                <w:sz w:val="24"/>
                <w:szCs w:val="24"/>
              </w:rPr>
              <w:t>Взаимное расположение прямых в пространстве: п</w:t>
            </w:r>
            <w:r w:rsidRPr="00FE1620">
              <w:rPr>
                <w:rFonts w:ascii="Times New Roman" w:hAnsi="Times New Roman" w:cs="Times New Roman"/>
                <w:sz w:val="24"/>
                <w:szCs w:val="24"/>
              </w:rPr>
              <w:t>е</w:t>
            </w:r>
            <w:r w:rsidRPr="00FE1620">
              <w:rPr>
                <w:rFonts w:ascii="Times New Roman" w:hAnsi="Times New Roman" w:cs="Times New Roman"/>
                <w:sz w:val="24"/>
                <w:szCs w:val="24"/>
              </w:rPr>
              <w:t xml:space="preserve">ресекающиеся, параллельные и скрещивающиеся прямые. </w:t>
            </w:r>
          </w:p>
          <w:p w:rsidR="00F277B6" w:rsidRPr="00FE1620" w:rsidRDefault="00F277B6" w:rsidP="00FE1620">
            <w:pPr>
              <w:pStyle w:val="1"/>
              <w:widowControl w:val="0"/>
              <w:spacing w:after="0" w:line="240" w:lineRule="auto"/>
              <w:ind w:right="-103"/>
              <w:rPr>
                <w:rFonts w:ascii="Times New Roman" w:hAnsi="Times New Roman" w:cs="Times New Roman"/>
                <w:sz w:val="24"/>
                <w:szCs w:val="24"/>
              </w:rPr>
            </w:pPr>
            <w:r w:rsidRPr="00FE1620">
              <w:rPr>
                <w:rFonts w:ascii="Times New Roman" w:hAnsi="Times New Roman" w:cs="Times New Roman"/>
                <w:sz w:val="24"/>
                <w:szCs w:val="24"/>
              </w:rPr>
              <w:t>Параллельность прямых и плоскостей в пространстве: параллельные прямые в пр</w:t>
            </w:r>
            <w:r w:rsidRPr="00FE1620">
              <w:rPr>
                <w:rFonts w:ascii="Times New Roman" w:hAnsi="Times New Roman" w:cs="Times New Roman"/>
                <w:sz w:val="24"/>
                <w:szCs w:val="24"/>
              </w:rPr>
              <w:t>о</w:t>
            </w:r>
            <w:r w:rsidRPr="00FE1620">
              <w:rPr>
                <w:rFonts w:ascii="Times New Roman" w:hAnsi="Times New Roman" w:cs="Times New Roman"/>
                <w:sz w:val="24"/>
                <w:szCs w:val="24"/>
              </w:rPr>
              <w:t>странстве; параллельность трёх прямых; параллельность прямой и плоскости. Углы с сонаправленными сторонами; угол между прямыми в пр</w:t>
            </w:r>
            <w:r w:rsidRPr="00FE1620">
              <w:rPr>
                <w:rFonts w:ascii="Times New Roman" w:hAnsi="Times New Roman" w:cs="Times New Roman"/>
                <w:sz w:val="24"/>
                <w:szCs w:val="24"/>
              </w:rPr>
              <w:t>о</w:t>
            </w:r>
            <w:r w:rsidRPr="00FE1620">
              <w:rPr>
                <w:rFonts w:ascii="Times New Roman" w:hAnsi="Times New Roman" w:cs="Times New Roman"/>
                <w:sz w:val="24"/>
                <w:szCs w:val="24"/>
              </w:rPr>
              <w:t xml:space="preserve">странстве. </w:t>
            </w:r>
          </w:p>
          <w:p w:rsidR="00F277B6" w:rsidRPr="00FE1620" w:rsidRDefault="00F277B6" w:rsidP="00FE1620">
            <w:pPr>
              <w:pStyle w:val="1"/>
              <w:widowControl w:val="0"/>
              <w:spacing w:after="0" w:line="240" w:lineRule="auto"/>
              <w:jc w:val="both"/>
              <w:rPr>
                <w:rFonts w:ascii="Times New Roman" w:hAnsi="Times New Roman" w:cs="Times New Roman"/>
                <w:sz w:val="24"/>
                <w:szCs w:val="24"/>
              </w:rPr>
            </w:pPr>
            <w:r w:rsidRPr="00FE1620">
              <w:rPr>
                <w:rFonts w:ascii="Times New Roman" w:hAnsi="Times New Roman" w:cs="Times New Roman"/>
                <w:sz w:val="24"/>
                <w:szCs w:val="24"/>
              </w:rPr>
              <w:t xml:space="preserve">Параллельность плоскостей: параллельные плоскости; свойства параллельных плоскостей. </w:t>
            </w:r>
          </w:p>
          <w:p w:rsidR="00F277B6" w:rsidRPr="00FE1620" w:rsidRDefault="00F277B6" w:rsidP="00FE1620">
            <w:pPr>
              <w:pStyle w:val="1"/>
              <w:widowControl w:val="0"/>
              <w:spacing w:after="0" w:line="240" w:lineRule="auto"/>
              <w:jc w:val="both"/>
              <w:rPr>
                <w:rFonts w:ascii="Times New Roman" w:hAnsi="Times New Roman" w:cs="Times New Roman"/>
                <w:color w:val="FF0000"/>
                <w:sz w:val="24"/>
                <w:szCs w:val="24"/>
                <w:highlight w:val="white"/>
              </w:rPr>
            </w:pPr>
            <w:r w:rsidRPr="00FE1620">
              <w:rPr>
                <w:rFonts w:ascii="Times New Roman" w:hAnsi="Times New Roman" w:cs="Times New Roman"/>
                <w:sz w:val="24"/>
                <w:szCs w:val="24"/>
              </w:rPr>
              <w:t>Простейшие пространстве</w:t>
            </w:r>
            <w:r w:rsidRPr="00FE1620">
              <w:rPr>
                <w:rFonts w:ascii="Times New Roman" w:hAnsi="Times New Roman" w:cs="Times New Roman"/>
                <w:sz w:val="24"/>
                <w:szCs w:val="24"/>
              </w:rPr>
              <w:t>н</w:t>
            </w:r>
            <w:r w:rsidRPr="00FE1620">
              <w:rPr>
                <w:rFonts w:ascii="Times New Roman" w:hAnsi="Times New Roman" w:cs="Times New Roman"/>
                <w:sz w:val="24"/>
                <w:szCs w:val="24"/>
              </w:rPr>
              <w:t>ные фигуры на плоскости: тетраэдр, куб, параллелеп</w:t>
            </w:r>
            <w:r w:rsidRPr="00FE1620">
              <w:rPr>
                <w:rFonts w:ascii="Times New Roman" w:hAnsi="Times New Roman" w:cs="Times New Roman"/>
                <w:sz w:val="24"/>
                <w:szCs w:val="24"/>
              </w:rPr>
              <w:t>и</w:t>
            </w:r>
            <w:r w:rsidRPr="00FE1620">
              <w:rPr>
                <w:rFonts w:ascii="Times New Roman" w:hAnsi="Times New Roman" w:cs="Times New Roman"/>
                <w:sz w:val="24"/>
                <w:szCs w:val="24"/>
              </w:rPr>
              <w:t>пед; построение сечений</w:t>
            </w:r>
          </w:p>
        </w:tc>
        <w:tc>
          <w:tcPr>
            <w:tcW w:w="6237" w:type="dxa"/>
          </w:tcPr>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rPr>
              <w:t>Актуализировать факты и методы планиметрии, рел</w:t>
            </w:r>
            <w:r w:rsidRPr="00FE1620">
              <w:rPr>
                <w:rFonts w:ascii="Times New Roman" w:hAnsi="Times New Roman" w:cs="Times New Roman"/>
                <w:sz w:val="24"/>
                <w:szCs w:val="24"/>
              </w:rPr>
              <w:t>е</w:t>
            </w:r>
            <w:r w:rsidRPr="00FE1620">
              <w:rPr>
                <w:rFonts w:ascii="Times New Roman" w:hAnsi="Times New Roman" w:cs="Times New Roman"/>
                <w:sz w:val="24"/>
                <w:szCs w:val="24"/>
              </w:rPr>
              <w:t>вантные теме, проводить аналогии.</w:t>
            </w:r>
          </w:p>
          <w:p w:rsidR="00F277B6" w:rsidRPr="00FE1620" w:rsidRDefault="00F277B6" w:rsidP="00FE1620">
            <w:pPr>
              <w:pStyle w:val="1"/>
              <w:widowControl w:val="0"/>
              <w:spacing w:after="0" w:line="240" w:lineRule="auto"/>
              <w:ind w:firstLine="288"/>
              <w:jc w:val="both"/>
              <w:rPr>
                <w:rFonts w:ascii="Times New Roman" w:hAnsi="Times New Roman" w:cs="Times New Roman"/>
                <w:sz w:val="24"/>
                <w:szCs w:val="24"/>
              </w:rPr>
            </w:pPr>
            <w:r w:rsidRPr="00FE1620">
              <w:rPr>
                <w:rFonts w:ascii="Times New Roman" w:hAnsi="Times New Roman" w:cs="Times New Roman"/>
                <w:sz w:val="24"/>
                <w:szCs w:val="24"/>
              </w:rPr>
              <w:t>Перечислять возможные способы расположения двух прямых в пространстве, иллюстрировать их на примерах.</w:t>
            </w:r>
          </w:p>
          <w:p w:rsidR="00F277B6" w:rsidRPr="00FE1620" w:rsidRDefault="00F277B6" w:rsidP="00FE1620">
            <w:pPr>
              <w:pStyle w:val="1"/>
              <w:widowControl w:val="0"/>
              <w:spacing w:after="0" w:line="240" w:lineRule="auto"/>
              <w:ind w:firstLine="288"/>
              <w:jc w:val="both"/>
              <w:rPr>
                <w:rFonts w:ascii="Times New Roman" w:hAnsi="Times New Roman" w:cs="Times New Roman"/>
                <w:sz w:val="24"/>
                <w:szCs w:val="24"/>
                <w:highlight w:val="white"/>
              </w:rPr>
            </w:pPr>
            <w:r w:rsidRPr="00FE1620">
              <w:rPr>
                <w:rFonts w:ascii="Times New Roman" w:hAnsi="Times New Roman" w:cs="Times New Roman"/>
                <w:sz w:val="24"/>
                <w:szCs w:val="24"/>
              </w:rPr>
              <w:t>Давать определение скрещивающихся прямых, форм</w:t>
            </w:r>
            <w:r w:rsidRPr="00FE1620">
              <w:rPr>
                <w:rFonts w:ascii="Times New Roman" w:hAnsi="Times New Roman" w:cs="Times New Roman"/>
                <w:sz w:val="24"/>
                <w:szCs w:val="24"/>
              </w:rPr>
              <w:t>у</w:t>
            </w:r>
            <w:r w:rsidRPr="00FE1620">
              <w:rPr>
                <w:rFonts w:ascii="Times New Roman" w:hAnsi="Times New Roman" w:cs="Times New Roman"/>
                <w:sz w:val="24"/>
                <w:szCs w:val="24"/>
              </w:rPr>
              <w:t>лировать признак скрещивающихся прямых и применять его при решении задач.</w:t>
            </w:r>
          </w:p>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rPr>
              <w:t xml:space="preserve">Распознавать призму, называть её элементы. </w:t>
            </w:r>
          </w:p>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rPr>
              <w:t>Строить сечения призмы на готовых чертежах.</w:t>
            </w:r>
          </w:p>
          <w:p w:rsidR="00F277B6" w:rsidRPr="00FE1620" w:rsidRDefault="00F277B6" w:rsidP="00FE1620">
            <w:pPr>
              <w:pStyle w:val="1"/>
              <w:widowControl w:val="0"/>
              <w:spacing w:after="0" w:line="240" w:lineRule="auto"/>
              <w:ind w:firstLine="280"/>
              <w:rPr>
                <w:rFonts w:ascii="Times New Roman" w:hAnsi="Times New Roman" w:cs="Times New Roman"/>
                <w:sz w:val="24"/>
                <w:szCs w:val="24"/>
              </w:rPr>
            </w:pPr>
            <w:r w:rsidRPr="00FE1620">
              <w:rPr>
                <w:rFonts w:ascii="Times New Roman" w:hAnsi="Times New Roman" w:cs="Times New Roman"/>
                <w:sz w:val="24"/>
                <w:szCs w:val="24"/>
              </w:rPr>
              <w:t xml:space="preserve">Перечислять </w:t>
            </w:r>
            <w:r w:rsidRPr="00FE1620">
              <w:rPr>
                <w:rFonts w:ascii="Times New Roman" w:hAnsi="Times New Roman" w:cs="Times New Roman"/>
                <w:sz w:val="24"/>
                <w:szCs w:val="24"/>
                <w:highlight w:val="white"/>
              </w:rPr>
              <w:t>возможные способы взаимного распол</w:t>
            </w:r>
            <w:r w:rsidRPr="00FE1620">
              <w:rPr>
                <w:rFonts w:ascii="Times New Roman" w:hAnsi="Times New Roman" w:cs="Times New Roman"/>
                <w:sz w:val="24"/>
                <w:szCs w:val="24"/>
                <w:highlight w:val="white"/>
              </w:rPr>
              <w:t>о</w:t>
            </w:r>
            <w:r w:rsidRPr="00FE1620">
              <w:rPr>
                <w:rFonts w:ascii="Times New Roman" w:hAnsi="Times New Roman" w:cs="Times New Roman"/>
                <w:sz w:val="24"/>
                <w:szCs w:val="24"/>
                <w:highlight w:val="white"/>
              </w:rPr>
              <w:t>жения прямой и плоскости в пространстве, приводить с</w:t>
            </w:r>
            <w:r w:rsidRPr="00FE1620">
              <w:rPr>
                <w:rFonts w:ascii="Times New Roman" w:hAnsi="Times New Roman" w:cs="Times New Roman"/>
                <w:sz w:val="24"/>
                <w:szCs w:val="24"/>
                <w:highlight w:val="white"/>
              </w:rPr>
              <w:t>о</w:t>
            </w:r>
            <w:r w:rsidRPr="00FE1620">
              <w:rPr>
                <w:rFonts w:ascii="Times New Roman" w:hAnsi="Times New Roman" w:cs="Times New Roman"/>
                <w:sz w:val="24"/>
                <w:szCs w:val="24"/>
                <w:highlight w:val="white"/>
              </w:rPr>
              <w:t>ответствующие примеры из реальной жизни.</w:t>
            </w:r>
          </w:p>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highlight w:val="white"/>
              </w:rPr>
            </w:pPr>
            <w:r w:rsidRPr="00FE1620">
              <w:rPr>
                <w:rFonts w:ascii="Times New Roman" w:hAnsi="Times New Roman" w:cs="Times New Roman"/>
                <w:sz w:val="24"/>
                <w:szCs w:val="24"/>
              </w:rPr>
              <w:t xml:space="preserve">Давать </w:t>
            </w:r>
            <w:r w:rsidRPr="00FE1620">
              <w:rPr>
                <w:rFonts w:ascii="Times New Roman" w:hAnsi="Times New Roman" w:cs="Times New Roman"/>
                <w:sz w:val="24"/>
                <w:szCs w:val="24"/>
                <w:highlight w:val="white"/>
              </w:rPr>
              <w:t>определение параллельности прямой и плоск</w:t>
            </w:r>
            <w:r w:rsidRPr="00FE1620">
              <w:rPr>
                <w:rFonts w:ascii="Times New Roman" w:hAnsi="Times New Roman" w:cs="Times New Roman"/>
                <w:sz w:val="24"/>
                <w:szCs w:val="24"/>
                <w:highlight w:val="white"/>
              </w:rPr>
              <w:t>о</w:t>
            </w:r>
            <w:r w:rsidRPr="00FE1620">
              <w:rPr>
                <w:rFonts w:ascii="Times New Roman" w:hAnsi="Times New Roman" w:cs="Times New Roman"/>
                <w:sz w:val="24"/>
                <w:szCs w:val="24"/>
                <w:highlight w:val="white"/>
              </w:rPr>
              <w:t>сти.</w:t>
            </w:r>
          </w:p>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highlight w:val="white"/>
              </w:rPr>
            </w:pPr>
            <w:r w:rsidRPr="00FE1620">
              <w:rPr>
                <w:rFonts w:ascii="Times New Roman" w:hAnsi="Times New Roman" w:cs="Times New Roman"/>
                <w:sz w:val="24"/>
                <w:szCs w:val="24"/>
                <w:highlight w:val="white"/>
              </w:rPr>
              <w:t>Формулировать признак параллельности прямой и плоскости, утверждение о прямой пересечения двух пло</w:t>
            </w:r>
            <w:r w:rsidRPr="00FE1620">
              <w:rPr>
                <w:rFonts w:ascii="Times New Roman" w:hAnsi="Times New Roman" w:cs="Times New Roman"/>
                <w:sz w:val="24"/>
                <w:szCs w:val="24"/>
                <w:highlight w:val="white"/>
              </w:rPr>
              <w:t>с</w:t>
            </w:r>
            <w:r w:rsidRPr="00FE1620">
              <w:rPr>
                <w:rFonts w:ascii="Times New Roman" w:hAnsi="Times New Roman" w:cs="Times New Roman"/>
                <w:sz w:val="24"/>
                <w:szCs w:val="24"/>
                <w:highlight w:val="white"/>
              </w:rPr>
              <w:t>костей, проходящих через параллельные прямые.</w:t>
            </w:r>
          </w:p>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highlight w:val="white"/>
              </w:rPr>
              <w:t>Решать практические задачи на построение сечений многогранника.</w:t>
            </w:r>
          </w:p>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rPr>
              <w:t>Объяснять случаи взаимного расположения плоск</w:t>
            </w:r>
            <w:r w:rsidRPr="00FE1620">
              <w:rPr>
                <w:rFonts w:ascii="Times New Roman" w:hAnsi="Times New Roman" w:cs="Times New Roman"/>
                <w:sz w:val="24"/>
                <w:szCs w:val="24"/>
              </w:rPr>
              <w:t>о</w:t>
            </w:r>
            <w:r w:rsidRPr="00FE1620">
              <w:rPr>
                <w:rFonts w:ascii="Times New Roman" w:hAnsi="Times New Roman" w:cs="Times New Roman"/>
                <w:sz w:val="24"/>
                <w:szCs w:val="24"/>
              </w:rPr>
              <w:t>стей.</w:t>
            </w:r>
          </w:p>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rPr>
              <w:t>Давать определение параллельных плоскостей; прив</w:t>
            </w:r>
            <w:r w:rsidRPr="00FE1620">
              <w:rPr>
                <w:rFonts w:ascii="Times New Roman" w:hAnsi="Times New Roman" w:cs="Times New Roman"/>
                <w:sz w:val="24"/>
                <w:szCs w:val="24"/>
              </w:rPr>
              <w:t>о</w:t>
            </w:r>
            <w:r w:rsidRPr="00FE1620">
              <w:rPr>
                <w:rFonts w:ascii="Times New Roman" w:hAnsi="Times New Roman" w:cs="Times New Roman"/>
                <w:sz w:val="24"/>
                <w:szCs w:val="24"/>
              </w:rPr>
              <w:t>дить примеры из реальной жизни и окружающей обст</w:t>
            </w:r>
            <w:r w:rsidRPr="00FE1620">
              <w:rPr>
                <w:rFonts w:ascii="Times New Roman" w:hAnsi="Times New Roman" w:cs="Times New Roman"/>
                <w:sz w:val="24"/>
                <w:szCs w:val="24"/>
              </w:rPr>
              <w:t>а</w:t>
            </w:r>
            <w:r w:rsidRPr="00FE1620">
              <w:rPr>
                <w:rFonts w:ascii="Times New Roman" w:hAnsi="Times New Roman" w:cs="Times New Roman"/>
                <w:sz w:val="24"/>
                <w:szCs w:val="24"/>
              </w:rPr>
              <w:t xml:space="preserve">новки, иллюстрирующие параллельность плоскостей. </w:t>
            </w:r>
          </w:p>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highlight w:val="white"/>
              </w:rPr>
            </w:pPr>
            <w:r w:rsidRPr="00FE1620">
              <w:rPr>
                <w:rFonts w:ascii="Times New Roman" w:hAnsi="Times New Roman" w:cs="Times New Roman"/>
                <w:sz w:val="24"/>
                <w:szCs w:val="24"/>
              </w:rPr>
              <w:t>Использовать признак параллельности двух плоск</w:t>
            </w:r>
            <w:r w:rsidRPr="00FE1620">
              <w:rPr>
                <w:rFonts w:ascii="Times New Roman" w:hAnsi="Times New Roman" w:cs="Times New Roman"/>
                <w:sz w:val="24"/>
                <w:szCs w:val="24"/>
              </w:rPr>
              <w:t>о</w:t>
            </w:r>
            <w:r w:rsidRPr="00FE1620">
              <w:rPr>
                <w:rFonts w:ascii="Times New Roman" w:hAnsi="Times New Roman" w:cs="Times New Roman"/>
                <w:sz w:val="24"/>
                <w:szCs w:val="24"/>
              </w:rPr>
              <w:t>стей, свойства параллельных плоскостей при решении з</w:t>
            </w:r>
            <w:r w:rsidRPr="00FE1620">
              <w:rPr>
                <w:rFonts w:ascii="Times New Roman" w:hAnsi="Times New Roman" w:cs="Times New Roman"/>
                <w:sz w:val="24"/>
                <w:szCs w:val="24"/>
              </w:rPr>
              <w:t>а</w:t>
            </w:r>
            <w:r w:rsidRPr="00FE1620">
              <w:rPr>
                <w:rFonts w:ascii="Times New Roman" w:hAnsi="Times New Roman" w:cs="Times New Roman"/>
                <w:sz w:val="24"/>
                <w:szCs w:val="24"/>
              </w:rPr>
              <w:t>дач на построение.</w:t>
            </w:r>
          </w:p>
          <w:p w:rsidR="00F277B6" w:rsidRPr="00FE1620" w:rsidRDefault="00F277B6" w:rsidP="00FE1620">
            <w:pPr>
              <w:pStyle w:val="1"/>
              <w:widowControl w:val="0"/>
              <w:spacing w:after="0" w:line="240" w:lineRule="auto"/>
              <w:ind w:firstLine="280"/>
              <w:rPr>
                <w:rFonts w:ascii="Times New Roman" w:hAnsi="Times New Roman" w:cs="Times New Roman"/>
                <w:sz w:val="24"/>
                <w:szCs w:val="24"/>
                <w:highlight w:val="white"/>
              </w:rPr>
            </w:pPr>
            <w:r w:rsidRPr="00FE1620">
              <w:rPr>
                <w:rFonts w:ascii="Times New Roman" w:hAnsi="Times New Roman" w:cs="Times New Roman"/>
                <w:sz w:val="24"/>
                <w:szCs w:val="24"/>
                <w:highlight w:val="white"/>
              </w:rPr>
              <w:t>Объяснять, что называется параллельным проектир</w:t>
            </w:r>
            <w:r w:rsidRPr="00FE1620">
              <w:rPr>
                <w:rFonts w:ascii="Times New Roman" w:hAnsi="Times New Roman" w:cs="Times New Roman"/>
                <w:sz w:val="24"/>
                <w:szCs w:val="24"/>
                <w:highlight w:val="white"/>
              </w:rPr>
              <w:t>о</w:t>
            </w:r>
            <w:r w:rsidRPr="00FE1620">
              <w:rPr>
                <w:rFonts w:ascii="Times New Roman" w:hAnsi="Times New Roman" w:cs="Times New Roman"/>
                <w:sz w:val="24"/>
                <w:szCs w:val="24"/>
                <w:highlight w:val="white"/>
              </w:rPr>
              <w:t xml:space="preserve">ванием и как выполняется проектирование фигур на плоскость. </w:t>
            </w:r>
          </w:p>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highlight w:val="white"/>
              </w:rPr>
              <w:t>Изображать в параллельной проекции различные ге</w:t>
            </w:r>
            <w:r w:rsidRPr="00FE1620">
              <w:rPr>
                <w:rFonts w:ascii="Times New Roman" w:hAnsi="Times New Roman" w:cs="Times New Roman"/>
                <w:sz w:val="24"/>
                <w:szCs w:val="24"/>
                <w:highlight w:val="white"/>
              </w:rPr>
              <w:t>о</w:t>
            </w:r>
            <w:r w:rsidRPr="00FE1620">
              <w:rPr>
                <w:rFonts w:ascii="Times New Roman" w:hAnsi="Times New Roman" w:cs="Times New Roman"/>
                <w:sz w:val="24"/>
                <w:szCs w:val="24"/>
                <w:highlight w:val="white"/>
              </w:rPr>
              <w:t>метрические фигуры.</w:t>
            </w:r>
          </w:p>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rPr>
              <w:t>Моделировать реальные ситуации на языке геометрии, исследовать построенные модели с использованием ге</w:t>
            </w:r>
            <w:r w:rsidRPr="00FE1620">
              <w:rPr>
                <w:rFonts w:ascii="Times New Roman" w:hAnsi="Times New Roman" w:cs="Times New Roman"/>
                <w:sz w:val="24"/>
                <w:szCs w:val="24"/>
              </w:rPr>
              <w:t>о</w:t>
            </w:r>
            <w:r w:rsidRPr="00FE1620">
              <w:rPr>
                <w:rFonts w:ascii="Times New Roman" w:hAnsi="Times New Roman" w:cs="Times New Roman"/>
                <w:sz w:val="24"/>
                <w:szCs w:val="24"/>
              </w:rPr>
              <w:t>метрических понятий.</w:t>
            </w:r>
          </w:p>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rPr>
              <w:t>Использовать при решении задач на построение сеч</w:t>
            </w:r>
            <w:r w:rsidRPr="00FE1620">
              <w:rPr>
                <w:rFonts w:ascii="Times New Roman" w:hAnsi="Times New Roman" w:cs="Times New Roman"/>
                <w:sz w:val="24"/>
                <w:szCs w:val="24"/>
              </w:rPr>
              <w:t>е</w:t>
            </w:r>
            <w:r w:rsidRPr="00FE1620">
              <w:rPr>
                <w:rFonts w:ascii="Times New Roman" w:hAnsi="Times New Roman" w:cs="Times New Roman"/>
                <w:sz w:val="24"/>
                <w:szCs w:val="24"/>
              </w:rPr>
              <w:t>ний понятие параллельности, признаки и свойства пара</w:t>
            </w:r>
            <w:r w:rsidRPr="00FE1620">
              <w:rPr>
                <w:rFonts w:ascii="Times New Roman" w:hAnsi="Times New Roman" w:cs="Times New Roman"/>
                <w:sz w:val="24"/>
                <w:szCs w:val="24"/>
              </w:rPr>
              <w:t>л</w:t>
            </w:r>
            <w:r w:rsidRPr="00FE1620">
              <w:rPr>
                <w:rFonts w:ascii="Times New Roman" w:hAnsi="Times New Roman" w:cs="Times New Roman"/>
                <w:sz w:val="24"/>
                <w:szCs w:val="24"/>
              </w:rPr>
              <w:t>лельных прямых на</w:t>
            </w:r>
            <w:r w:rsidRPr="00FE1620">
              <w:rPr>
                <w:rFonts w:ascii="Times New Roman" w:hAnsi="Times New Roman" w:cs="Times New Roman"/>
                <w:color w:val="FF0000"/>
                <w:sz w:val="24"/>
                <w:szCs w:val="24"/>
              </w:rPr>
              <w:t xml:space="preserve"> </w:t>
            </w:r>
            <w:r w:rsidRPr="00FE1620">
              <w:rPr>
                <w:rFonts w:ascii="Times New Roman" w:hAnsi="Times New Roman" w:cs="Times New Roman"/>
                <w:sz w:val="24"/>
                <w:szCs w:val="24"/>
              </w:rPr>
              <w:t>плоскости</w:t>
            </w:r>
          </w:p>
        </w:tc>
      </w:tr>
      <w:tr w:rsidR="00F277B6" w:rsidRPr="00FE1620" w:rsidTr="00FE1620">
        <w:tc>
          <w:tcPr>
            <w:tcW w:w="1560" w:type="dxa"/>
          </w:tcPr>
          <w:p w:rsidR="00F277B6" w:rsidRPr="00FE1620" w:rsidRDefault="00F277B6" w:rsidP="00FE1620">
            <w:pPr>
              <w:pStyle w:val="1"/>
              <w:widowControl w:val="0"/>
              <w:spacing w:after="0" w:line="240" w:lineRule="auto"/>
              <w:rPr>
                <w:rFonts w:ascii="Times New Roman" w:hAnsi="Times New Roman" w:cs="Times New Roman"/>
                <w:bCs/>
                <w:sz w:val="24"/>
                <w:szCs w:val="24"/>
              </w:rPr>
            </w:pPr>
            <w:r w:rsidRPr="00FE1620">
              <w:rPr>
                <w:rFonts w:ascii="Times New Roman" w:hAnsi="Times New Roman" w:cs="Times New Roman"/>
                <w:bCs/>
                <w:sz w:val="24"/>
                <w:szCs w:val="24"/>
              </w:rPr>
              <w:t>Перпенд</w:t>
            </w:r>
            <w:r w:rsidRPr="00FE1620">
              <w:rPr>
                <w:rFonts w:ascii="Times New Roman" w:hAnsi="Times New Roman" w:cs="Times New Roman"/>
                <w:bCs/>
                <w:sz w:val="24"/>
                <w:szCs w:val="24"/>
              </w:rPr>
              <w:t>и</w:t>
            </w:r>
            <w:r w:rsidRPr="00FE1620">
              <w:rPr>
                <w:rFonts w:ascii="Times New Roman" w:hAnsi="Times New Roman" w:cs="Times New Roman"/>
                <w:bCs/>
                <w:sz w:val="24"/>
                <w:szCs w:val="24"/>
              </w:rPr>
              <w:t>кулярность прямых и плоскостей</w:t>
            </w:r>
          </w:p>
          <w:p w:rsidR="00F277B6" w:rsidRPr="00FE1620" w:rsidRDefault="00F277B6" w:rsidP="00FE1620">
            <w:pPr>
              <w:pStyle w:val="1"/>
              <w:widowControl w:val="0"/>
              <w:spacing w:after="0" w:line="240" w:lineRule="auto"/>
              <w:ind w:firstLine="340"/>
              <w:jc w:val="both"/>
              <w:rPr>
                <w:rFonts w:ascii="Times New Roman" w:hAnsi="Times New Roman" w:cs="Times New Roman"/>
                <w:bCs/>
                <w:sz w:val="24"/>
                <w:szCs w:val="24"/>
              </w:rPr>
            </w:pPr>
            <w:r w:rsidRPr="00FE1620">
              <w:rPr>
                <w:rFonts w:ascii="Times New Roman" w:hAnsi="Times New Roman" w:cs="Times New Roman"/>
                <w:bCs/>
                <w:sz w:val="24"/>
                <w:szCs w:val="24"/>
              </w:rPr>
              <w:t>(12 ч)</w:t>
            </w:r>
          </w:p>
        </w:tc>
        <w:tc>
          <w:tcPr>
            <w:tcW w:w="3260" w:type="dxa"/>
          </w:tcPr>
          <w:p w:rsidR="00F277B6" w:rsidRPr="00FE1620" w:rsidRDefault="00F277B6" w:rsidP="00FE1620">
            <w:pPr>
              <w:pStyle w:val="1"/>
              <w:spacing w:after="0" w:line="240" w:lineRule="auto"/>
              <w:ind w:firstLine="63"/>
              <w:jc w:val="both"/>
              <w:rPr>
                <w:rFonts w:ascii="Times New Roman" w:hAnsi="Times New Roman" w:cs="Times New Roman"/>
                <w:sz w:val="24"/>
                <w:szCs w:val="24"/>
              </w:rPr>
            </w:pPr>
            <w:r w:rsidRPr="00FE1620">
              <w:rPr>
                <w:rFonts w:ascii="Times New Roman" w:hAnsi="Times New Roman" w:cs="Times New Roman"/>
                <w:sz w:val="24"/>
                <w:szCs w:val="24"/>
              </w:rPr>
              <w:t>Перпендикулярность пр</w:t>
            </w:r>
            <w:r w:rsidRPr="00FE1620">
              <w:rPr>
                <w:rFonts w:ascii="Times New Roman" w:hAnsi="Times New Roman" w:cs="Times New Roman"/>
                <w:sz w:val="24"/>
                <w:szCs w:val="24"/>
              </w:rPr>
              <w:t>я</w:t>
            </w:r>
            <w:r w:rsidRPr="00FE1620">
              <w:rPr>
                <w:rFonts w:ascii="Times New Roman" w:hAnsi="Times New Roman" w:cs="Times New Roman"/>
                <w:sz w:val="24"/>
                <w:szCs w:val="24"/>
              </w:rPr>
              <w:t>мой и плоскости: перпенд</w:t>
            </w:r>
            <w:r w:rsidRPr="00FE1620">
              <w:rPr>
                <w:rFonts w:ascii="Times New Roman" w:hAnsi="Times New Roman" w:cs="Times New Roman"/>
                <w:sz w:val="24"/>
                <w:szCs w:val="24"/>
              </w:rPr>
              <w:t>и</w:t>
            </w:r>
            <w:r w:rsidRPr="00FE1620">
              <w:rPr>
                <w:rFonts w:ascii="Times New Roman" w:hAnsi="Times New Roman" w:cs="Times New Roman"/>
                <w:sz w:val="24"/>
                <w:szCs w:val="24"/>
              </w:rPr>
              <w:t>кулярные прямые в пр</w:t>
            </w:r>
            <w:r w:rsidRPr="00FE1620">
              <w:rPr>
                <w:rFonts w:ascii="Times New Roman" w:hAnsi="Times New Roman" w:cs="Times New Roman"/>
                <w:sz w:val="24"/>
                <w:szCs w:val="24"/>
              </w:rPr>
              <w:t>о</w:t>
            </w:r>
            <w:r w:rsidRPr="00FE1620">
              <w:rPr>
                <w:rFonts w:ascii="Times New Roman" w:hAnsi="Times New Roman" w:cs="Times New Roman"/>
                <w:sz w:val="24"/>
                <w:szCs w:val="24"/>
              </w:rPr>
              <w:t>странстве, прямые пара</w:t>
            </w:r>
            <w:r w:rsidRPr="00FE1620">
              <w:rPr>
                <w:rFonts w:ascii="Times New Roman" w:hAnsi="Times New Roman" w:cs="Times New Roman"/>
                <w:sz w:val="24"/>
                <w:szCs w:val="24"/>
              </w:rPr>
              <w:t>л</w:t>
            </w:r>
            <w:r w:rsidRPr="00FE1620">
              <w:rPr>
                <w:rFonts w:ascii="Times New Roman" w:hAnsi="Times New Roman" w:cs="Times New Roman"/>
                <w:sz w:val="24"/>
                <w:szCs w:val="24"/>
              </w:rPr>
              <w:t>лельные и перпендикуля</w:t>
            </w:r>
            <w:r w:rsidRPr="00FE1620">
              <w:rPr>
                <w:rFonts w:ascii="Times New Roman" w:hAnsi="Times New Roman" w:cs="Times New Roman"/>
                <w:sz w:val="24"/>
                <w:szCs w:val="24"/>
              </w:rPr>
              <w:t>р</w:t>
            </w:r>
            <w:r w:rsidRPr="00FE1620">
              <w:rPr>
                <w:rFonts w:ascii="Times New Roman" w:hAnsi="Times New Roman" w:cs="Times New Roman"/>
                <w:sz w:val="24"/>
                <w:szCs w:val="24"/>
              </w:rPr>
              <w:t>ные к плоскости, признак перпендикулярности прямой и плоскости, теорема о пр</w:t>
            </w:r>
            <w:r w:rsidRPr="00FE1620">
              <w:rPr>
                <w:rFonts w:ascii="Times New Roman" w:hAnsi="Times New Roman" w:cs="Times New Roman"/>
                <w:sz w:val="24"/>
                <w:szCs w:val="24"/>
              </w:rPr>
              <w:t>я</w:t>
            </w:r>
            <w:r w:rsidRPr="00FE1620">
              <w:rPr>
                <w:rFonts w:ascii="Times New Roman" w:hAnsi="Times New Roman" w:cs="Times New Roman"/>
                <w:sz w:val="24"/>
                <w:szCs w:val="24"/>
              </w:rPr>
              <w:t>мой перпендикулярной плоскости</w:t>
            </w:r>
          </w:p>
          <w:p w:rsidR="00F277B6" w:rsidRPr="00FE1620" w:rsidRDefault="00F277B6" w:rsidP="00FE1620">
            <w:pPr>
              <w:pStyle w:val="1"/>
              <w:spacing w:after="0" w:line="240" w:lineRule="auto"/>
              <w:jc w:val="both"/>
              <w:rPr>
                <w:rFonts w:ascii="Times New Roman" w:hAnsi="Times New Roman" w:cs="Times New Roman"/>
                <w:sz w:val="24"/>
                <w:szCs w:val="24"/>
                <w:highlight w:val="white"/>
              </w:rPr>
            </w:pPr>
            <w:r w:rsidRPr="00FE1620">
              <w:rPr>
                <w:rFonts w:ascii="Times New Roman" w:hAnsi="Times New Roman" w:cs="Times New Roman"/>
                <w:sz w:val="24"/>
                <w:szCs w:val="24"/>
              </w:rPr>
              <w:t>Перпендикуляр и наклонные: расстояние от точки до пло</w:t>
            </w:r>
            <w:r w:rsidRPr="00FE1620">
              <w:rPr>
                <w:rFonts w:ascii="Times New Roman" w:hAnsi="Times New Roman" w:cs="Times New Roman"/>
                <w:sz w:val="24"/>
                <w:szCs w:val="24"/>
              </w:rPr>
              <w:t>с</w:t>
            </w:r>
            <w:r w:rsidRPr="00FE1620">
              <w:rPr>
                <w:rFonts w:ascii="Times New Roman" w:hAnsi="Times New Roman" w:cs="Times New Roman"/>
                <w:sz w:val="24"/>
                <w:szCs w:val="24"/>
              </w:rPr>
              <w:t>кости, расстояние от прямой до плоскости.</w:t>
            </w:r>
          </w:p>
        </w:tc>
        <w:tc>
          <w:tcPr>
            <w:tcW w:w="6237" w:type="dxa"/>
          </w:tcPr>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rPr>
              <w:t>Актуализировать факты и методы планиметрии, рел</w:t>
            </w:r>
            <w:r w:rsidRPr="00FE1620">
              <w:rPr>
                <w:rFonts w:ascii="Times New Roman" w:hAnsi="Times New Roman" w:cs="Times New Roman"/>
                <w:sz w:val="24"/>
                <w:szCs w:val="24"/>
              </w:rPr>
              <w:t>е</w:t>
            </w:r>
            <w:r w:rsidRPr="00FE1620">
              <w:rPr>
                <w:rFonts w:ascii="Times New Roman" w:hAnsi="Times New Roman" w:cs="Times New Roman"/>
                <w:sz w:val="24"/>
                <w:szCs w:val="24"/>
              </w:rPr>
              <w:t>вантные теме, проводить аналогии.</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Объяснять, какой угол называется углом между пер</w:t>
            </w:r>
            <w:r w:rsidRPr="00FE1620">
              <w:rPr>
                <w:rFonts w:ascii="Times New Roman" w:hAnsi="Times New Roman" w:cs="Times New Roman"/>
                <w:sz w:val="24"/>
                <w:szCs w:val="24"/>
              </w:rPr>
              <w:t>е</w:t>
            </w:r>
            <w:r w:rsidRPr="00FE1620">
              <w:rPr>
                <w:rFonts w:ascii="Times New Roman" w:hAnsi="Times New Roman" w:cs="Times New Roman"/>
                <w:sz w:val="24"/>
                <w:szCs w:val="24"/>
              </w:rPr>
              <w:t>секающимися прямыми, скрещивающимися прямыми в пространстве.</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Давать определение перпендикулярных прямых и пр</w:t>
            </w:r>
            <w:r w:rsidRPr="00FE1620">
              <w:rPr>
                <w:rFonts w:ascii="Times New Roman" w:hAnsi="Times New Roman" w:cs="Times New Roman"/>
                <w:sz w:val="24"/>
                <w:szCs w:val="24"/>
              </w:rPr>
              <w:t>я</w:t>
            </w:r>
            <w:r w:rsidRPr="00FE1620">
              <w:rPr>
                <w:rFonts w:ascii="Times New Roman" w:hAnsi="Times New Roman" w:cs="Times New Roman"/>
                <w:sz w:val="24"/>
                <w:szCs w:val="24"/>
              </w:rPr>
              <w:t xml:space="preserve">мой, перпендикулярной к плоскости. </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Находить углы между скрещивающимися прямыми в кубе и пирамиде.</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Приводить примеры из реальной жизни и окружающей обстановки, иллюстрирующие перпендикулярность пр</w:t>
            </w:r>
            <w:r w:rsidRPr="00FE1620">
              <w:rPr>
                <w:rFonts w:ascii="Times New Roman" w:hAnsi="Times New Roman" w:cs="Times New Roman"/>
                <w:sz w:val="24"/>
                <w:szCs w:val="24"/>
              </w:rPr>
              <w:t>я</w:t>
            </w:r>
            <w:r w:rsidRPr="00FE1620">
              <w:rPr>
                <w:rFonts w:ascii="Times New Roman" w:hAnsi="Times New Roman" w:cs="Times New Roman"/>
                <w:sz w:val="24"/>
                <w:szCs w:val="24"/>
              </w:rPr>
              <w:t>мых в пространстве и перпендикулярность прямой к плоскости.</w:t>
            </w:r>
          </w:p>
          <w:p w:rsidR="00F277B6" w:rsidRPr="00FE1620" w:rsidRDefault="00F277B6" w:rsidP="00FE1620">
            <w:pPr>
              <w:pStyle w:val="1"/>
              <w:spacing w:after="0" w:line="240" w:lineRule="auto"/>
              <w:ind w:firstLine="317"/>
              <w:rPr>
                <w:rFonts w:ascii="Times New Roman" w:hAnsi="Times New Roman" w:cs="Times New Roman"/>
                <w:sz w:val="24"/>
                <w:szCs w:val="24"/>
              </w:rPr>
            </w:pPr>
            <w:r w:rsidRPr="00FE1620">
              <w:rPr>
                <w:rFonts w:ascii="Times New Roman" w:hAnsi="Times New Roman" w:cs="Times New Roman"/>
                <w:sz w:val="24"/>
                <w:szCs w:val="24"/>
              </w:rPr>
              <w:t>Формулировать признак перпендикулярности прямой и плоскости, применять его на практике: объяснять пе</w:t>
            </w:r>
            <w:r w:rsidRPr="00FE1620">
              <w:rPr>
                <w:rFonts w:ascii="Times New Roman" w:hAnsi="Times New Roman" w:cs="Times New Roman"/>
                <w:sz w:val="24"/>
                <w:szCs w:val="24"/>
              </w:rPr>
              <w:t>р</w:t>
            </w:r>
            <w:r w:rsidRPr="00FE1620">
              <w:rPr>
                <w:rFonts w:ascii="Times New Roman" w:hAnsi="Times New Roman" w:cs="Times New Roman"/>
                <w:sz w:val="24"/>
                <w:szCs w:val="24"/>
              </w:rPr>
              <w:t>пендикулярность ребра куба и диагонали его грани, кот</w:t>
            </w:r>
            <w:r w:rsidRPr="00FE1620">
              <w:rPr>
                <w:rFonts w:ascii="Times New Roman" w:hAnsi="Times New Roman" w:cs="Times New Roman"/>
                <w:sz w:val="24"/>
                <w:szCs w:val="24"/>
              </w:rPr>
              <w:t>о</w:t>
            </w:r>
            <w:r w:rsidRPr="00FE1620">
              <w:rPr>
                <w:rFonts w:ascii="Times New Roman" w:hAnsi="Times New Roman" w:cs="Times New Roman"/>
                <w:sz w:val="24"/>
                <w:szCs w:val="24"/>
              </w:rPr>
              <w:t>рая его не содержит, находить длину диагонали куба. В</w:t>
            </w:r>
            <w:r w:rsidRPr="00FE1620">
              <w:rPr>
                <w:rFonts w:ascii="Times New Roman" w:hAnsi="Times New Roman" w:cs="Times New Roman"/>
                <w:sz w:val="24"/>
                <w:szCs w:val="24"/>
              </w:rPr>
              <w:t>ы</w:t>
            </w:r>
            <w:r w:rsidRPr="00FE1620">
              <w:rPr>
                <w:rFonts w:ascii="Times New Roman" w:hAnsi="Times New Roman" w:cs="Times New Roman"/>
                <w:sz w:val="24"/>
                <w:szCs w:val="24"/>
              </w:rPr>
              <w:t xml:space="preserve">числять высоту правильной треугольной и правильной четырёхугольной пирамид по длинам рёбер. </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Решать задачи на вычисления, связанные с перпенд</w:t>
            </w:r>
            <w:r w:rsidRPr="00FE1620">
              <w:rPr>
                <w:rFonts w:ascii="Times New Roman" w:hAnsi="Times New Roman" w:cs="Times New Roman"/>
                <w:sz w:val="24"/>
                <w:szCs w:val="24"/>
              </w:rPr>
              <w:t>и</w:t>
            </w:r>
            <w:r w:rsidRPr="00FE1620">
              <w:rPr>
                <w:rFonts w:ascii="Times New Roman" w:hAnsi="Times New Roman" w:cs="Times New Roman"/>
                <w:sz w:val="24"/>
                <w:szCs w:val="24"/>
              </w:rPr>
              <w:t>кулярностью прямой и плоскости, с использованием при решении планиметрических фактов и методов.</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Объяснять, что называют перпендикуляром и накло</w:t>
            </w:r>
            <w:r w:rsidRPr="00FE1620">
              <w:rPr>
                <w:rFonts w:ascii="Times New Roman" w:hAnsi="Times New Roman" w:cs="Times New Roman"/>
                <w:sz w:val="24"/>
                <w:szCs w:val="24"/>
              </w:rPr>
              <w:t>н</w:t>
            </w:r>
            <w:r w:rsidRPr="00FE1620">
              <w:rPr>
                <w:rFonts w:ascii="Times New Roman" w:hAnsi="Times New Roman" w:cs="Times New Roman"/>
                <w:sz w:val="24"/>
                <w:szCs w:val="24"/>
              </w:rPr>
              <w:t>ной из точки к плоскости; проекцией наклонной на пло</w:t>
            </w:r>
            <w:r w:rsidRPr="00FE1620">
              <w:rPr>
                <w:rFonts w:ascii="Times New Roman" w:hAnsi="Times New Roman" w:cs="Times New Roman"/>
                <w:sz w:val="24"/>
                <w:szCs w:val="24"/>
              </w:rPr>
              <w:t>с</w:t>
            </w:r>
            <w:r w:rsidRPr="00FE1620">
              <w:rPr>
                <w:rFonts w:ascii="Times New Roman" w:hAnsi="Times New Roman" w:cs="Times New Roman"/>
                <w:sz w:val="24"/>
                <w:szCs w:val="24"/>
              </w:rPr>
              <w:t>кость. Объяснять, что называется расстоянием: от точки до плоскости; между параллельными плоскостями; между прямой и параллельной ей плоскостью; между скрещ</w:t>
            </w:r>
            <w:r w:rsidRPr="00FE1620">
              <w:rPr>
                <w:rFonts w:ascii="Times New Roman" w:hAnsi="Times New Roman" w:cs="Times New Roman"/>
                <w:sz w:val="24"/>
                <w:szCs w:val="24"/>
              </w:rPr>
              <w:t>и</w:t>
            </w:r>
            <w:r w:rsidRPr="00FE1620">
              <w:rPr>
                <w:rFonts w:ascii="Times New Roman" w:hAnsi="Times New Roman" w:cs="Times New Roman"/>
                <w:sz w:val="24"/>
                <w:szCs w:val="24"/>
              </w:rPr>
              <w:t xml:space="preserve">вающимися прямыми. </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Находить эти расстояния в простых случаях в кубе, пирамиде, призме.</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Моделировать реальные ситуации на языке геометрии, исследовать построенные модели с использованием ге</w:t>
            </w:r>
            <w:r w:rsidRPr="00FE1620">
              <w:rPr>
                <w:rFonts w:ascii="Times New Roman" w:hAnsi="Times New Roman" w:cs="Times New Roman"/>
                <w:sz w:val="24"/>
                <w:szCs w:val="24"/>
              </w:rPr>
              <w:t>о</w:t>
            </w:r>
            <w:r w:rsidRPr="00FE1620">
              <w:rPr>
                <w:rFonts w:ascii="Times New Roman" w:hAnsi="Times New Roman" w:cs="Times New Roman"/>
                <w:sz w:val="24"/>
                <w:szCs w:val="24"/>
              </w:rPr>
              <w:t>метрических понятий.</w:t>
            </w:r>
          </w:p>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rPr>
              <w:t>Использовать при решении задач на построение сеч</w:t>
            </w:r>
            <w:r w:rsidRPr="00FE1620">
              <w:rPr>
                <w:rFonts w:ascii="Times New Roman" w:hAnsi="Times New Roman" w:cs="Times New Roman"/>
                <w:sz w:val="24"/>
                <w:szCs w:val="24"/>
              </w:rPr>
              <w:t>е</w:t>
            </w:r>
            <w:r w:rsidRPr="00FE1620">
              <w:rPr>
                <w:rFonts w:ascii="Times New Roman" w:hAnsi="Times New Roman" w:cs="Times New Roman"/>
                <w:sz w:val="24"/>
                <w:szCs w:val="24"/>
              </w:rPr>
              <w:t>ний теорему Пифагора, свойства прямоугольных тр</w:t>
            </w:r>
            <w:r w:rsidRPr="00FE1620">
              <w:rPr>
                <w:rFonts w:ascii="Times New Roman" w:hAnsi="Times New Roman" w:cs="Times New Roman"/>
                <w:sz w:val="24"/>
                <w:szCs w:val="24"/>
              </w:rPr>
              <w:t>е</w:t>
            </w:r>
            <w:r w:rsidRPr="00FE1620">
              <w:rPr>
                <w:rFonts w:ascii="Times New Roman" w:hAnsi="Times New Roman" w:cs="Times New Roman"/>
                <w:sz w:val="24"/>
                <w:szCs w:val="24"/>
              </w:rPr>
              <w:t>угольников.</w:t>
            </w:r>
          </w:p>
        </w:tc>
      </w:tr>
      <w:tr w:rsidR="00F277B6" w:rsidRPr="00FE1620" w:rsidTr="00FE1620">
        <w:tc>
          <w:tcPr>
            <w:tcW w:w="1560" w:type="dxa"/>
          </w:tcPr>
          <w:p w:rsidR="00F277B6" w:rsidRPr="00FE1620" w:rsidRDefault="00F277B6" w:rsidP="00FE1620">
            <w:pPr>
              <w:pStyle w:val="1"/>
              <w:widowControl w:val="0"/>
              <w:spacing w:after="0" w:line="240" w:lineRule="auto"/>
              <w:ind w:firstLine="340"/>
              <w:rPr>
                <w:rFonts w:ascii="Times New Roman" w:hAnsi="Times New Roman" w:cs="Times New Roman"/>
                <w:bCs/>
                <w:sz w:val="24"/>
                <w:szCs w:val="24"/>
              </w:rPr>
            </w:pPr>
            <w:r w:rsidRPr="00FE1620">
              <w:rPr>
                <w:rFonts w:ascii="Times New Roman" w:hAnsi="Times New Roman" w:cs="Times New Roman"/>
                <w:bCs/>
                <w:sz w:val="24"/>
                <w:szCs w:val="24"/>
              </w:rPr>
              <w:t>Углы между пр</w:t>
            </w:r>
            <w:r w:rsidRPr="00FE1620">
              <w:rPr>
                <w:rFonts w:ascii="Times New Roman" w:hAnsi="Times New Roman" w:cs="Times New Roman"/>
                <w:bCs/>
                <w:sz w:val="24"/>
                <w:szCs w:val="24"/>
              </w:rPr>
              <w:t>я</w:t>
            </w:r>
            <w:r w:rsidRPr="00FE1620">
              <w:rPr>
                <w:rFonts w:ascii="Times New Roman" w:hAnsi="Times New Roman" w:cs="Times New Roman"/>
                <w:bCs/>
                <w:sz w:val="24"/>
                <w:szCs w:val="24"/>
              </w:rPr>
              <w:t>мыми и плоскостями</w:t>
            </w:r>
          </w:p>
          <w:p w:rsidR="00F277B6" w:rsidRPr="00FE1620" w:rsidRDefault="00F277B6" w:rsidP="00FE1620">
            <w:pPr>
              <w:pStyle w:val="1"/>
              <w:widowControl w:val="0"/>
              <w:spacing w:after="0" w:line="240" w:lineRule="auto"/>
              <w:ind w:firstLine="340"/>
              <w:jc w:val="both"/>
              <w:rPr>
                <w:rFonts w:ascii="Times New Roman" w:hAnsi="Times New Roman" w:cs="Times New Roman"/>
                <w:bCs/>
                <w:sz w:val="24"/>
                <w:szCs w:val="24"/>
              </w:rPr>
            </w:pPr>
            <w:r w:rsidRPr="00FE1620">
              <w:rPr>
                <w:rFonts w:ascii="Times New Roman" w:hAnsi="Times New Roman" w:cs="Times New Roman"/>
                <w:bCs/>
                <w:sz w:val="24"/>
                <w:szCs w:val="24"/>
              </w:rPr>
              <w:t>(10 ч)</w:t>
            </w:r>
          </w:p>
        </w:tc>
        <w:tc>
          <w:tcPr>
            <w:tcW w:w="3260" w:type="dxa"/>
          </w:tcPr>
          <w:p w:rsidR="00F277B6" w:rsidRPr="00FE1620" w:rsidRDefault="00F277B6" w:rsidP="00FE1620">
            <w:pPr>
              <w:pStyle w:val="1"/>
              <w:spacing w:after="0" w:line="240" w:lineRule="auto"/>
              <w:jc w:val="both"/>
              <w:rPr>
                <w:rFonts w:ascii="Times New Roman" w:hAnsi="Times New Roman" w:cs="Times New Roman"/>
                <w:sz w:val="24"/>
                <w:szCs w:val="24"/>
              </w:rPr>
            </w:pPr>
            <w:r w:rsidRPr="00FE1620">
              <w:rPr>
                <w:rFonts w:ascii="Times New Roman" w:hAnsi="Times New Roman" w:cs="Times New Roman"/>
                <w:sz w:val="24"/>
                <w:szCs w:val="24"/>
              </w:rPr>
              <w:t xml:space="preserve">Углы в пространстве: угол между прямой и плоскостью; двугранный угол, линейный угол двугранного угла. </w:t>
            </w:r>
          </w:p>
          <w:p w:rsidR="00F277B6" w:rsidRPr="00FE1620" w:rsidRDefault="00F277B6" w:rsidP="00FE1620">
            <w:pPr>
              <w:pStyle w:val="1"/>
              <w:spacing w:after="0" w:line="240" w:lineRule="auto"/>
              <w:jc w:val="both"/>
              <w:rPr>
                <w:rFonts w:ascii="Times New Roman" w:hAnsi="Times New Roman" w:cs="Times New Roman"/>
                <w:sz w:val="24"/>
                <w:szCs w:val="24"/>
              </w:rPr>
            </w:pPr>
            <w:r w:rsidRPr="00FE1620">
              <w:rPr>
                <w:rFonts w:ascii="Times New Roman" w:hAnsi="Times New Roman" w:cs="Times New Roman"/>
                <w:sz w:val="24"/>
                <w:szCs w:val="24"/>
              </w:rPr>
              <w:t>Перпендикулярность пло</w:t>
            </w:r>
            <w:r w:rsidRPr="00FE1620">
              <w:rPr>
                <w:rFonts w:ascii="Times New Roman" w:hAnsi="Times New Roman" w:cs="Times New Roman"/>
                <w:sz w:val="24"/>
                <w:szCs w:val="24"/>
              </w:rPr>
              <w:t>с</w:t>
            </w:r>
            <w:r w:rsidRPr="00FE1620">
              <w:rPr>
                <w:rFonts w:ascii="Times New Roman" w:hAnsi="Times New Roman" w:cs="Times New Roman"/>
                <w:sz w:val="24"/>
                <w:szCs w:val="24"/>
              </w:rPr>
              <w:t>костей: признак перпендик</w:t>
            </w:r>
            <w:r w:rsidRPr="00FE1620">
              <w:rPr>
                <w:rFonts w:ascii="Times New Roman" w:hAnsi="Times New Roman" w:cs="Times New Roman"/>
                <w:sz w:val="24"/>
                <w:szCs w:val="24"/>
              </w:rPr>
              <w:t>у</w:t>
            </w:r>
            <w:r w:rsidRPr="00FE1620">
              <w:rPr>
                <w:rFonts w:ascii="Times New Roman" w:hAnsi="Times New Roman" w:cs="Times New Roman"/>
                <w:sz w:val="24"/>
                <w:szCs w:val="24"/>
              </w:rPr>
              <w:t>лярности двух плоскостей. Теорема о трёх перпендик</w:t>
            </w:r>
            <w:r w:rsidRPr="00FE1620">
              <w:rPr>
                <w:rFonts w:ascii="Times New Roman" w:hAnsi="Times New Roman" w:cs="Times New Roman"/>
                <w:sz w:val="24"/>
                <w:szCs w:val="24"/>
              </w:rPr>
              <w:t>у</w:t>
            </w:r>
            <w:r w:rsidRPr="00FE1620">
              <w:rPr>
                <w:rFonts w:ascii="Times New Roman" w:hAnsi="Times New Roman" w:cs="Times New Roman"/>
                <w:sz w:val="24"/>
                <w:szCs w:val="24"/>
              </w:rPr>
              <w:t>лярах</w:t>
            </w:r>
          </w:p>
        </w:tc>
        <w:tc>
          <w:tcPr>
            <w:tcW w:w="6237" w:type="dxa"/>
          </w:tcPr>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rPr>
              <w:t>Актуализировать факты и методы планиметрии, рел</w:t>
            </w:r>
            <w:r w:rsidRPr="00FE1620">
              <w:rPr>
                <w:rFonts w:ascii="Times New Roman" w:hAnsi="Times New Roman" w:cs="Times New Roman"/>
                <w:sz w:val="24"/>
                <w:szCs w:val="24"/>
              </w:rPr>
              <w:t>е</w:t>
            </w:r>
            <w:r w:rsidRPr="00FE1620">
              <w:rPr>
                <w:rFonts w:ascii="Times New Roman" w:hAnsi="Times New Roman" w:cs="Times New Roman"/>
                <w:sz w:val="24"/>
                <w:szCs w:val="24"/>
              </w:rPr>
              <w:t>вантные теме, проводить аналогии.</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Давать определение угла между прямой и плоскостью, формулировать теорему о трёх перпендикулярах и обра</w:t>
            </w:r>
            <w:r w:rsidRPr="00FE1620">
              <w:rPr>
                <w:rFonts w:ascii="Times New Roman" w:hAnsi="Times New Roman" w:cs="Times New Roman"/>
                <w:sz w:val="24"/>
                <w:szCs w:val="24"/>
              </w:rPr>
              <w:t>т</w:t>
            </w:r>
            <w:r w:rsidRPr="00FE1620">
              <w:rPr>
                <w:rFonts w:ascii="Times New Roman" w:hAnsi="Times New Roman" w:cs="Times New Roman"/>
                <w:sz w:val="24"/>
                <w:szCs w:val="24"/>
              </w:rPr>
              <w:t xml:space="preserve">ную к ней. </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Находить угол между прямой и плоскостью в мног</w:t>
            </w:r>
            <w:r w:rsidRPr="00FE1620">
              <w:rPr>
                <w:rFonts w:ascii="Times New Roman" w:hAnsi="Times New Roman" w:cs="Times New Roman"/>
                <w:sz w:val="24"/>
                <w:szCs w:val="24"/>
              </w:rPr>
              <w:t>о</w:t>
            </w:r>
            <w:r w:rsidRPr="00FE1620">
              <w:rPr>
                <w:rFonts w:ascii="Times New Roman" w:hAnsi="Times New Roman" w:cs="Times New Roman"/>
                <w:sz w:val="24"/>
                <w:szCs w:val="24"/>
              </w:rPr>
              <w:t>граннике, расстояние от точки до прямой на плоскости, используя теорему о трёх перпендикулярах. Проводить на чертеже перпендикуляр: из точки на прямую; из точки на плоскость.</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Давать определение двугранного угла и его элементов. Объяснять равенство всех линейных углов двугранного угла.</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Находить на чертеже двугранный угол при ребре п</w:t>
            </w:r>
            <w:r w:rsidRPr="00FE1620">
              <w:rPr>
                <w:rFonts w:ascii="Times New Roman" w:hAnsi="Times New Roman" w:cs="Times New Roman"/>
                <w:sz w:val="24"/>
                <w:szCs w:val="24"/>
              </w:rPr>
              <w:t>и</w:t>
            </w:r>
            <w:r w:rsidRPr="00FE1620">
              <w:rPr>
                <w:rFonts w:ascii="Times New Roman" w:hAnsi="Times New Roman" w:cs="Times New Roman"/>
                <w:sz w:val="24"/>
                <w:szCs w:val="24"/>
              </w:rPr>
              <w:t xml:space="preserve">рамиды, призмы, параллелепипеда. </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Давать определение угла между плоскостями.</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 xml:space="preserve">Давать определение и формулировать признак взаимно перпендикулярных плоскостей. </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Находить углы между плоскостями в кубе и пирамиде.</w:t>
            </w:r>
          </w:p>
          <w:p w:rsidR="00F277B6" w:rsidRPr="00FE1620" w:rsidRDefault="00F277B6" w:rsidP="00FE1620">
            <w:pPr>
              <w:pStyle w:val="1"/>
              <w:spacing w:after="0" w:line="240" w:lineRule="auto"/>
              <w:ind w:firstLine="317"/>
              <w:jc w:val="both"/>
              <w:rPr>
                <w:rFonts w:ascii="Times New Roman" w:hAnsi="Times New Roman" w:cs="Times New Roman"/>
                <w:strike/>
                <w:sz w:val="24"/>
                <w:szCs w:val="24"/>
              </w:rPr>
            </w:pPr>
            <w:r w:rsidRPr="00FE1620">
              <w:rPr>
                <w:rFonts w:ascii="Times New Roman" w:hAnsi="Times New Roman" w:cs="Times New Roman"/>
                <w:sz w:val="24"/>
                <w:szCs w:val="24"/>
                <w:highlight w:val="white"/>
              </w:rPr>
              <w:t xml:space="preserve">Использовать при решении задач </w:t>
            </w:r>
            <w:r w:rsidRPr="00FE1620">
              <w:rPr>
                <w:rFonts w:ascii="Times New Roman" w:hAnsi="Times New Roman" w:cs="Times New Roman"/>
                <w:sz w:val="24"/>
                <w:szCs w:val="24"/>
              </w:rPr>
              <w:t>основные теоремы и методы планиметрии.</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Моделировать реальные ситуации на языке геометрии, исследовать построенные модели с использованием ге</w:t>
            </w:r>
            <w:r w:rsidRPr="00FE1620">
              <w:rPr>
                <w:rFonts w:ascii="Times New Roman" w:hAnsi="Times New Roman" w:cs="Times New Roman"/>
                <w:sz w:val="24"/>
                <w:szCs w:val="24"/>
              </w:rPr>
              <w:t>о</w:t>
            </w:r>
            <w:r w:rsidRPr="00FE1620">
              <w:rPr>
                <w:rFonts w:ascii="Times New Roman" w:hAnsi="Times New Roman" w:cs="Times New Roman"/>
                <w:sz w:val="24"/>
                <w:szCs w:val="24"/>
              </w:rPr>
              <w:t>метрических понятий.</w:t>
            </w:r>
          </w:p>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rPr>
              <w:t>Использовать при решении задач на построение сеч</w:t>
            </w:r>
            <w:r w:rsidRPr="00FE1620">
              <w:rPr>
                <w:rFonts w:ascii="Times New Roman" w:hAnsi="Times New Roman" w:cs="Times New Roman"/>
                <w:sz w:val="24"/>
                <w:szCs w:val="24"/>
              </w:rPr>
              <w:t>е</w:t>
            </w:r>
            <w:r w:rsidRPr="00FE1620">
              <w:rPr>
                <w:rFonts w:ascii="Times New Roman" w:hAnsi="Times New Roman" w:cs="Times New Roman"/>
                <w:sz w:val="24"/>
                <w:szCs w:val="24"/>
              </w:rPr>
              <w:t>ний соотношения в прямоугольном треугольнике.</w:t>
            </w:r>
          </w:p>
        </w:tc>
      </w:tr>
      <w:tr w:rsidR="00F277B6" w:rsidRPr="00FE1620" w:rsidTr="00FE1620">
        <w:tc>
          <w:tcPr>
            <w:tcW w:w="1560" w:type="dxa"/>
          </w:tcPr>
          <w:p w:rsidR="00F277B6" w:rsidRPr="00FE1620" w:rsidRDefault="00F277B6" w:rsidP="00FE1620">
            <w:pPr>
              <w:pStyle w:val="1"/>
              <w:widowControl w:val="0"/>
              <w:spacing w:after="0" w:line="240" w:lineRule="auto"/>
              <w:ind w:right="-113"/>
              <w:jc w:val="both"/>
              <w:rPr>
                <w:rFonts w:ascii="Times New Roman" w:hAnsi="Times New Roman" w:cs="Times New Roman"/>
                <w:bCs/>
                <w:sz w:val="24"/>
                <w:szCs w:val="24"/>
              </w:rPr>
            </w:pPr>
            <w:r w:rsidRPr="00FE1620">
              <w:rPr>
                <w:rFonts w:ascii="Times New Roman" w:hAnsi="Times New Roman" w:cs="Times New Roman"/>
                <w:bCs/>
                <w:sz w:val="24"/>
                <w:szCs w:val="24"/>
              </w:rPr>
              <w:t>Многогра</w:t>
            </w:r>
            <w:r w:rsidRPr="00FE1620">
              <w:rPr>
                <w:rFonts w:ascii="Times New Roman" w:hAnsi="Times New Roman" w:cs="Times New Roman"/>
                <w:bCs/>
                <w:sz w:val="24"/>
                <w:szCs w:val="24"/>
              </w:rPr>
              <w:t>н</w:t>
            </w:r>
            <w:r w:rsidRPr="00FE1620">
              <w:rPr>
                <w:rFonts w:ascii="Times New Roman" w:hAnsi="Times New Roman" w:cs="Times New Roman"/>
                <w:bCs/>
                <w:sz w:val="24"/>
                <w:szCs w:val="24"/>
              </w:rPr>
              <w:t>ники</w:t>
            </w:r>
          </w:p>
          <w:p w:rsidR="00F277B6" w:rsidRPr="00FE1620" w:rsidRDefault="00F277B6" w:rsidP="00FE1620">
            <w:pPr>
              <w:pStyle w:val="1"/>
              <w:widowControl w:val="0"/>
              <w:spacing w:after="0" w:line="240" w:lineRule="auto"/>
              <w:ind w:firstLine="340"/>
              <w:jc w:val="both"/>
              <w:rPr>
                <w:rFonts w:ascii="Times New Roman" w:hAnsi="Times New Roman" w:cs="Times New Roman"/>
                <w:bCs/>
                <w:sz w:val="24"/>
                <w:szCs w:val="24"/>
              </w:rPr>
            </w:pPr>
            <w:r w:rsidRPr="00FE1620">
              <w:rPr>
                <w:rFonts w:ascii="Times New Roman" w:hAnsi="Times New Roman" w:cs="Times New Roman"/>
                <w:bCs/>
                <w:sz w:val="24"/>
                <w:szCs w:val="24"/>
              </w:rPr>
              <w:t>(10 ч)</w:t>
            </w:r>
          </w:p>
        </w:tc>
        <w:tc>
          <w:tcPr>
            <w:tcW w:w="3260" w:type="dxa"/>
          </w:tcPr>
          <w:p w:rsidR="00F277B6" w:rsidRPr="00FE1620" w:rsidRDefault="00F277B6" w:rsidP="00FE1620">
            <w:pPr>
              <w:pStyle w:val="1"/>
              <w:spacing w:after="0" w:line="240" w:lineRule="auto"/>
              <w:jc w:val="both"/>
              <w:rPr>
                <w:rFonts w:ascii="Times New Roman" w:hAnsi="Times New Roman" w:cs="Times New Roman"/>
                <w:sz w:val="24"/>
                <w:szCs w:val="24"/>
              </w:rPr>
            </w:pPr>
            <w:r w:rsidRPr="00FE1620">
              <w:rPr>
                <w:rFonts w:ascii="Times New Roman" w:hAnsi="Times New Roman" w:cs="Times New Roman"/>
                <w:sz w:val="24"/>
                <w:szCs w:val="24"/>
              </w:rPr>
              <w:t>Понятие многогранника, о</w:t>
            </w:r>
            <w:r w:rsidRPr="00FE1620">
              <w:rPr>
                <w:rFonts w:ascii="Times New Roman" w:hAnsi="Times New Roman" w:cs="Times New Roman"/>
                <w:sz w:val="24"/>
                <w:szCs w:val="24"/>
              </w:rPr>
              <w:t>с</w:t>
            </w:r>
            <w:r w:rsidRPr="00FE1620">
              <w:rPr>
                <w:rFonts w:ascii="Times New Roman" w:hAnsi="Times New Roman" w:cs="Times New Roman"/>
                <w:sz w:val="24"/>
                <w:szCs w:val="24"/>
              </w:rPr>
              <w:t>новные элементы мног</w:t>
            </w:r>
            <w:r w:rsidRPr="00FE1620">
              <w:rPr>
                <w:rFonts w:ascii="Times New Roman" w:hAnsi="Times New Roman" w:cs="Times New Roman"/>
                <w:sz w:val="24"/>
                <w:szCs w:val="24"/>
              </w:rPr>
              <w:t>о</w:t>
            </w:r>
            <w:r w:rsidRPr="00FE1620">
              <w:rPr>
                <w:rFonts w:ascii="Times New Roman" w:hAnsi="Times New Roman" w:cs="Times New Roman"/>
                <w:sz w:val="24"/>
                <w:szCs w:val="24"/>
              </w:rPr>
              <w:t>гранника, выпуклые и нев</w:t>
            </w:r>
            <w:r w:rsidRPr="00FE1620">
              <w:rPr>
                <w:rFonts w:ascii="Times New Roman" w:hAnsi="Times New Roman" w:cs="Times New Roman"/>
                <w:sz w:val="24"/>
                <w:szCs w:val="24"/>
              </w:rPr>
              <w:t>ы</w:t>
            </w:r>
            <w:r w:rsidRPr="00FE1620">
              <w:rPr>
                <w:rFonts w:ascii="Times New Roman" w:hAnsi="Times New Roman" w:cs="Times New Roman"/>
                <w:sz w:val="24"/>
                <w:szCs w:val="24"/>
              </w:rPr>
              <w:t>пуклые многогранники; ра</w:t>
            </w:r>
            <w:r w:rsidRPr="00FE1620">
              <w:rPr>
                <w:rFonts w:ascii="Times New Roman" w:hAnsi="Times New Roman" w:cs="Times New Roman"/>
                <w:sz w:val="24"/>
                <w:szCs w:val="24"/>
              </w:rPr>
              <w:t>з</w:t>
            </w:r>
            <w:r w:rsidRPr="00FE1620">
              <w:rPr>
                <w:rFonts w:ascii="Times New Roman" w:hAnsi="Times New Roman" w:cs="Times New Roman"/>
                <w:sz w:val="24"/>
                <w:szCs w:val="24"/>
              </w:rPr>
              <w:t xml:space="preserve">вёртка многогранника. </w:t>
            </w:r>
          </w:p>
          <w:p w:rsidR="00F277B6" w:rsidRPr="00FE1620" w:rsidRDefault="00F277B6" w:rsidP="00FE1620">
            <w:pPr>
              <w:pStyle w:val="1"/>
              <w:spacing w:after="0" w:line="240" w:lineRule="auto"/>
              <w:rPr>
                <w:rFonts w:ascii="Times New Roman" w:hAnsi="Times New Roman" w:cs="Times New Roman"/>
                <w:sz w:val="24"/>
                <w:szCs w:val="24"/>
              </w:rPr>
            </w:pPr>
            <w:r w:rsidRPr="00FE1620">
              <w:rPr>
                <w:rFonts w:ascii="Times New Roman" w:hAnsi="Times New Roman" w:cs="Times New Roman"/>
                <w:sz w:val="24"/>
                <w:szCs w:val="24"/>
              </w:rPr>
              <w:t xml:space="preserve">Призма: </w:t>
            </w:r>
            <w:r w:rsidRPr="00FE1620">
              <w:rPr>
                <w:rFonts w:ascii="Times New Roman" w:hAnsi="Times New Roman" w:cs="Times New Roman"/>
                <w:i/>
                <w:sz w:val="24"/>
                <w:szCs w:val="24"/>
              </w:rPr>
              <w:t>n-</w:t>
            </w:r>
            <w:r w:rsidRPr="00FE1620">
              <w:rPr>
                <w:rFonts w:ascii="Times New Roman" w:hAnsi="Times New Roman" w:cs="Times New Roman"/>
                <w:sz w:val="24"/>
                <w:szCs w:val="24"/>
              </w:rPr>
              <w:t>угольная призма; грани и основания призмы; прямая и наклонная призмы; боковая и полная повер</w:t>
            </w:r>
            <w:r w:rsidRPr="00FE1620">
              <w:rPr>
                <w:rFonts w:ascii="Times New Roman" w:hAnsi="Times New Roman" w:cs="Times New Roman"/>
                <w:sz w:val="24"/>
                <w:szCs w:val="24"/>
              </w:rPr>
              <w:t>х</w:t>
            </w:r>
            <w:r w:rsidRPr="00FE1620">
              <w:rPr>
                <w:rFonts w:ascii="Times New Roman" w:hAnsi="Times New Roman" w:cs="Times New Roman"/>
                <w:sz w:val="24"/>
                <w:szCs w:val="24"/>
              </w:rPr>
              <w:t>ность призмы. Параллелеп</w:t>
            </w:r>
            <w:r w:rsidRPr="00FE1620">
              <w:rPr>
                <w:rFonts w:ascii="Times New Roman" w:hAnsi="Times New Roman" w:cs="Times New Roman"/>
                <w:sz w:val="24"/>
                <w:szCs w:val="24"/>
              </w:rPr>
              <w:t>и</w:t>
            </w:r>
            <w:r w:rsidRPr="00FE1620">
              <w:rPr>
                <w:rFonts w:ascii="Times New Roman" w:hAnsi="Times New Roman" w:cs="Times New Roman"/>
                <w:sz w:val="24"/>
                <w:szCs w:val="24"/>
              </w:rPr>
              <w:t>пед, прямоугольный пара</w:t>
            </w:r>
            <w:r w:rsidRPr="00FE1620">
              <w:rPr>
                <w:rFonts w:ascii="Times New Roman" w:hAnsi="Times New Roman" w:cs="Times New Roman"/>
                <w:sz w:val="24"/>
                <w:szCs w:val="24"/>
              </w:rPr>
              <w:t>л</w:t>
            </w:r>
            <w:r w:rsidRPr="00FE1620">
              <w:rPr>
                <w:rFonts w:ascii="Times New Roman" w:hAnsi="Times New Roman" w:cs="Times New Roman"/>
                <w:sz w:val="24"/>
                <w:szCs w:val="24"/>
              </w:rPr>
              <w:t xml:space="preserve">лелепипед и его свойства. </w:t>
            </w:r>
          </w:p>
          <w:p w:rsidR="00F277B6" w:rsidRPr="00FE1620" w:rsidRDefault="00F277B6" w:rsidP="00FE1620">
            <w:pPr>
              <w:pStyle w:val="1"/>
              <w:spacing w:after="0" w:line="240" w:lineRule="auto"/>
              <w:jc w:val="both"/>
              <w:rPr>
                <w:rFonts w:ascii="Times New Roman" w:hAnsi="Times New Roman" w:cs="Times New Roman"/>
                <w:sz w:val="24"/>
                <w:szCs w:val="24"/>
              </w:rPr>
            </w:pPr>
            <w:r w:rsidRPr="00FE1620">
              <w:rPr>
                <w:rFonts w:ascii="Times New Roman" w:hAnsi="Times New Roman" w:cs="Times New Roman"/>
                <w:sz w:val="24"/>
                <w:szCs w:val="24"/>
              </w:rPr>
              <w:t xml:space="preserve">Пирамида: </w:t>
            </w:r>
            <w:r w:rsidRPr="00FE1620">
              <w:rPr>
                <w:rFonts w:ascii="Times New Roman" w:hAnsi="Times New Roman" w:cs="Times New Roman"/>
                <w:i/>
                <w:sz w:val="24"/>
                <w:szCs w:val="24"/>
              </w:rPr>
              <w:t>n</w:t>
            </w:r>
            <w:r w:rsidRPr="00FE1620">
              <w:rPr>
                <w:rFonts w:ascii="Times New Roman" w:hAnsi="Times New Roman" w:cs="Times New Roman"/>
                <w:sz w:val="24"/>
                <w:szCs w:val="24"/>
              </w:rPr>
              <w:t>-угольная пир</w:t>
            </w:r>
            <w:r w:rsidRPr="00FE1620">
              <w:rPr>
                <w:rFonts w:ascii="Times New Roman" w:hAnsi="Times New Roman" w:cs="Times New Roman"/>
                <w:sz w:val="24"/>
                <w:szCs w:val="24"/>
              </w:rPr>
              <w:t>а</w:t>
            </w:r>
            <w:r w:rsidRPr="00FE1620">
              <w:rPr>
                <w:rFonts w:ascii="Times New Roman" w:hAnsi="Times New Roman" w:cs="Times New Roman"/>
                <w:sz w:val="24"/>
                <w:szCs w:val="24"/>
              </w:rPr>
              <w:t>мида, грани и основание п</w:t>
            </w:r>
            <w:r w:rsidRPr="00FE1620">
              <w:rPr>
                <w:rFonts w:ascii="Times New Roman" w:hAnsi="Times New Roman" w:cs="Times New Roman"/>
                <w:sz w:val="24"/>
                <w:szCs w:val="24"/>
              </w:rPr>
              <w:t>и</w:t>
            </w:r>
            <w:r w:rsidRPr="00FE1620">
              <w:rPr>
                <w:rFonts w:ascii="Times New Roman" w:hAnsi="Times New Roman" w:cs="Times New Roman"/>
                <w:sz w:val="24"/>
                <w:szCs w:val="24"/>
              </w:rPr>
              <w:t>рамиды; боковая и полная поверхность пирамиды; пр</w:t>
            </w:r>
            <w:r w:rsidRPr="00FE1620">
              <w:rPr>
                <w:rFonts w:ascii="Times New Roman" w:hAnsi="Times New Roman" w:cs="Times New Roman"/>
                <w:sz w:val="24"/>
                <w:szCs w:val="24"/>
              </w:rPr>
              <w:t>а</w:t>
            </w:r>
            <w:r w:rsidRPr="00FE1620">
              <w:rPr>
                <w:rFonts w:ascii="Times New Roman" w:hAnsi="Times New Roman" w:cs="Times New Roman"/>
                <w:sz w:val="24"/>
                <w:szCs w:val="24"/>
              </w:rPr>
              <w:t>вильная и усечённая пир</w:t>
            </w:r>
            <w:r w:rsidRPr="00FE1620">
              <w:rPr>
                <w:rFonts w:ascii="Times New Roman" w:hAnsi="Times New Roman" w:cs="Times New Roman"/>
                <w:sz w:val="24"/>
                <w:szCs w:val="24"/>
              </w:rPr>
              <w:t>а</w:t>
            </w:r>
            <w:r w:rsidRPr="00FE1620">
              <w:rPr>
                <w:rFonts w:ascii="Times New Roman" w:hAnsi="Times New Roman" w:cs="Times New Roman"/>
                <w:sz w:val="24"/>
                <w:szCs w:val="24"/>
              </w:rPr>
              <w:t>мида.</w:t>
            </w:r>
          </w:p>
          <w:p w:rsidR="00F277B6" w:rsidRPr="00FE1620" w:rsidRDefault="00F277B6" w:rsidP="00FE1620">
            <w:pPr>
              <w:pStyle w:val="1"/>
              <w:spacing w:after="0" w:line="240" w:lineRule="auto"/>
              <w:jc w:val="both"/>
              <w:rPr>
                <w:rFonts w:ascii="Times New Roman" w:hAnsi="Times New Roman" w:cs="Times New Roman"/>
                <w:sz w:val="24"/>
                <w:szCs w:val="24"/>
              </w:rPr>
            </w:pPr>
            <w:r w:rsidRPr="00FE1620">
              <w:rPr>
                <w:rFonts w:ascii="Times New Roman" w:hAnsi="Times New Roman" w:cs="Times New Roman"/>
                <w:sz w:val="24"/>
                <w:szCs w:val="24"/>
              </w:rPr>
              <w:t>Элементы призмы и пирам</w:t>
            </w:r>
            <w:r w:rsidRPr="00FE1620">
              <w:rPr>
                <w:rFonts w:ascii="Times New Roman" w:hAnsi="Times New Roman" w:cs="Times New Roman"/>
                <w:sz w:val="24"/>
                <w:szCs w:val="24"/>
              </w:rPr>
              <w:t>и</w:t>
            </w:r>
            <w:r w:rsidRPr="00FE1620">
              <w:rPr>
                <w:rFonts w:ascii="Times New Roman" w:hAnsi="Times New Roman" w:cs="Times New Roman"/>
                <w:sz w:val="24"/>
                <w:szCs w:val="24"/>
              </w:rPr>
              <w:t xml:space="preserve">ды. </w:t>
            </w:r>
          </w:p>
          <w:p w:rsidR="00F277B6" w:rsidRPr="00FE1620" w:rsidRDefault="00F277B6" w:rsidP="00FE1620">
            <w:pPr>
              <w:pStyle w:val="1"/>
              <w:spacing w:after="0" w:line="240" w:lineRule="auto"/>
              <w:jc w:val="both"/>
              <w:rPr>
                <w:rFonts w:ascii="Times New Roman" w:hAnsi="Times New Roman" w:cs="Times New Roman"/>
                <w:sz w:val="24"/>
                <w:szCs w:val="24"/>
              </w:rPr>
            </w:pPr>
            <w:r w:rsidRPr="00FE1620">
              <w:rPr>
                <w:rFonts w:ascii="Times New Roman" w:hAnsi="Times New Roman" w:cs="Times New Roman"/>
                <w:sz w:val="24"/>
                <w:szCs w:val="24"/>
              </w:rPr>
              <w:t>Правильные многогранники: понятие правильного мног</w:t>
            </w:r>
            <w:r w:rsidRPr="00FE1620">
              <w:rPr>
                <w:rFonts w:ascii="Times New Roman" w:hAnsi="Times New Roman" w:cs="Times New Roman"/>
                <w:sz w:val="24"/>
                <w:szCs w:val="24"/>
              </w:rPr>
              <w:t>о</w:t>
            </w:r>
            <w:r w:rsidRPr="00FE1620">
              <w:rPr>
                <w:rFonts w:ascii="Times New Roman" w:hAnsi="Times New Roman" w:cs="Times New Roman"/>
                <w:sz w:val="24"/>
                <w:szCs w:val="24"/>
              </w:rPr>
              <w:t>гранника; правильная призма и правильная пирамида; пр</w:t>
            </w:r>
            <w:r w:rsidRPr="00FE1620">
              <w:rPr>
                <w:rFonts w:ascii="Times New Roman" w:hAnsi="Times New Roman" w:cs="Times New Roman"/>
                <w:sz w:val="24"/>
                <w:szCs w:val="24"/>
              </w:rPr>
              <w:t>а</w:t>
            </w:r>
            <w:r w:rsidRPr="00FE1620">
              <w:rPr>
                <w:rFonts w:ascii="Times New Roman" w:hAnsi="Times New Roman" w:cs="Times New Roman"/>
                <w:sz w:val="24"/>
                <w:szCs w:val="24"/>
              </w:rPr>
              <w:t>вильная треугольная пир</w:t>
            </w:r>
            <w:r w:rsidRPr="00FE1620">
              <w:rPr>
                <w:rFonts w:ascii="Times New Roman" w:hAnsi="Times New Roman" w:cs="Times New Roman"/>
                <w:sz w:val="24"/>
                <w:szCs w:val="24"/>
              </w:rPr>
              <w:t>а</w:t>
            </w:r>
            <w:r w:rsidRPr="00FE1620">
              <w:rPr>
                <w:rFonts w:ascii="Times New Roman" w:hAnsi="Times New Roman" w:cs="Times New Roman"/>
                <w:sz w:val="24"/>
                <w:szCs w:val="24"/>
              </w:rPr>
              <w:t>мида и правильный тетраэдр; куб. Представление о пр</w:t>
            </w:r>
            <w:r w:rsidRPr="00FE1620">
              <w:rPr>
                <w:rFonts w:ascii="Times New Roman" w:hAnsi="Times New Roman" w:cs="Times New Roman"/>
                <w:sz w:val="24"/>
                <w:szCs w:val="24"/>
              </w:rPr>
              <w:t>а</w:t>
            </w:r>
            <w:r w:rsidRPr="00FE1620">
              <w:rPr>
                <w:rFonts w:ascii="Times New Roman" w:hAnsi="Times New Roman" w:cs="Times New Roman"/>
                <w:sz w:val="24"/>
                <w:szCs w:val="24"/>
              </w:rPr>
              <w:t>вильных многогранниках: октаэдр, додекаэдр и икос</w:t>
            </w:r>
            <w:r w:rsidRPr="00FE1620">
              <w:rPr>
                <w:rFonts w:ascii="Times New Roman" w:hAnsi="Times New Roman" w:cs="Times New Roman"/>
                <w:sz w:val="24"/>
                <w:szCs w:val="24"/>
              </w:rPr>
              <w:t>а</w:t>
            </w:r>
            <w:r w:rsidRPr="00FE1620">
              <w:rPr>
                <w:rFonts w:ascii="Times New Roman" w:hAnsi="Times New Roman" w:cs="Times New Roman"/>
                <w:sz w:val="24"/>
                <w:szCs w:val="24"/>
              </w:rPr>
              <w:t xml:space="preserve">эдр. </w:t>
            </w:r>
          </w:p>
          <w:p w:rsidR="00F277B6" w:rsidRPr="00FE1620" w:rsidRDefault="00F277B6" w:rsidP="00FE1620">
            <w:pPr>
              <w:pStyle w:val="1"/>
              <w:spacing w:after="0" w:line="240" w:lineRule="auto"/>
              <w:jc w:val="both"/>
              <w:rPr>
                <w:rFonts w:ascii="Times New Roman" w:hAnsi="Times New Roman" w:cs="Times New Roman"/>
                <w:sz w:val="24"/>
                <w:szCs w:val="24"/>
              </w:rPr>
            </w:pPr>
            <w:r w:rsidRPr="00FE1620">
              <w:rPr>
                <w:rFonts w:ascii="Times New Roman" w:hAnsi="Times New Roman" w:cs="Times New Roman"/>
                <w:sz w:val="24"/>
                <w:szCs w:val="24"/>
              </w:rPr>
              <w:t>Симметрия в пространстве: симметрия относительно точки, прямой, плоскости. Элементы симметрии в п</w:t>
            </w:r>
            <w:r w:rsidRPr="00FE1620">
              <w:rPr>
                <w:rFonts w:ascii="Times New Roman" w:hAnsi="Times New Roman" w:cs="Times New Roman"/>
                <w:sz w:val="24"/>
                <w:szCs w:val="24"/>
              </w:rPr>
              <w:t>и</w:t>
            </w:r>
            <w:r w:rsidRPr="00FE1620">
              <w:rPr>
                <w:rFonts w:ascii="Times New Roman" w:hAnsi="Times New Roman" w:cs="Times New Roman"/>
                <w:sz w:val="24"/>
                <w:szCs w:val="24"/>
              </w:rPr>
              <w:t>рамидах, параллелепипедах, правильных многогранниках.</w:t>
            </w:r>
          </w:p>
          <w:p w:rsidR="00F277B6" w:rsidRPr="00FE1620" w:rsidRDefault="00F277B6" w:rsidP="00FE1620">
            <w:pPr>
              <w:pStyle w:val="1"/>
              <w:spacing w:after="0" w:line="240" w:lineRule="auto"/>
              <w:jc w:val="both"/>
              <w:rPr>
                <w:rFonts w:ascii="Times New Roman" w:hAnsi="Times New Roman" w:cs="Times New Roman"/>
                <w:sz w:val="24"/>
                <w:szCs w:val="24"/>
              </w:rPr>
            </w:pPr>
            <w:r w:rsidRPr="00FE1620">
              <w:rPr>
                <w:rFonts w:ascii="Times New Roman" w:hAnsi="Times New Roman" w:cs="Times New Roman"/>
                <w:sz w:val="24"/>
                <w:szCs w:val="24"/>
              </w:rPr>
              <w:t>Вычисление элементов мн</w:t>
            </w:r>
            <w:r w:rsidRPr="00FE1620">
              <w:rPr>
                <w:rFonts w:ascii="Times New Roman" w:hAnsi="Times New Roman" w:cs="Times New Roman"/>
                <w:sz w:val="24"/>
                <w:szCs w:val="24"/>
              </w:rPr>
              <w:t>о</w:t>
            </w:r>
            <w:r w:rsidRPr="00FE1620">
              <w:rPr>
                <w:rFonts w:ascii="Times New Roman" w:hAnsi="Times New Roman" w:cs="Times New Roman"/>
                <w:sz w:val="24"/>
                <w:szCs w:val="24"/>
              </w:rPr>
              <w:t>гогранников: рёбра, диагон</w:t>
            </w:r>
            <w:r w:rsidRPr="00FE1620">
              <w:rPr>
                <w:rFonts w:ascii="Times New Roman" w:hAnsi="Times New Roman" w:cs="Times New Roman"/>
                <w:sz w:val="24"/>
                <w:szCs w:val="24"/>
              </w:rPr>
              <w:t>а</w:t>
            </w:r>
            <w:r w:rsidRPr="00FE1620">
              <w:rPr>
                <w:rFonts w:ascii="Times New Roman" w:hAnsi="Times New Roman" w:cs="Times New Roman"/>
                <w:sz w:val="24"/>
                <w:szCs w:val="24"/>
              </w:rPr>
              <w:t>ли, углы. Площадь боковой поверхности и полной п</w:t>
            </w:r>
            <w:r w:rsidRPr="00FE1620">
              <w:rPr>
                <w:rFonts w:ascii="Times New Roman" w:hAnsi="Times New Roman" w:cs="Times New Roman"/>
                <w:sz w:val="24"/>
                <w:szCs w:val="24"/>
              </w:rPr>
              <w:t>о</w:t>
            </w:r>
            <w:r w:rsidRPr="00FE1620">
              <w:rPr>
                <w:rFonts w:ascii="Times New Roman" w:hAnsi="Times New Roman" w:cs="Times New Roman"/>
                <w:sz w:val="24"/>
                <w:szCs w:val="24"/>
              </w:rPr>
              <w:t>верхности прямой призмы, площадь оснований, теорема о боковой поверхности пр</w:t>
            </w:r>
            <w:r w:rsidRPr="00FE1620">
              <w:rPr>
                <w:rFonts w:ascii="Times New Roman" w:hAnsi="Times New Roman" w:cs="Times New Roman"/>
                <w:sz w:val="24"/>
                <w:szCs w:val="24"/>
              </w:rPr>
              <w:t>я</w:t>
            </w:r>
            <w:r w:rsidRPr="00FE1620">
              <w:rPr>
                <w:rFonts w:ascii="Times New Roman" w:hAnsi="Times New Roman" w:cs="Times New Roman"/>
                <w:sz w:val="24"/>
                <w:szCs w:val="24"/>
              </w:rPr>
              <w:t>мой призмы. Площадь бок</w:t>
            </w:r>
            <w:r w:rsidRPr="00FE1620">
              <w:rPr>
                <w:rFonts w:ascii="Times New Roman" w:hAnsi="Times New Roman" w:cs="Times New Roman"/>
                <w:sz w:val="24"/>
                <w:szCs w:val="24"/>
              </w:rPr>
              <w:t>о</w:t>
            </w:r>
            <w:r w:rsidRPr="00FE1620">
              <w:rPr>
                <w:rFonts w:ascii="Times New Roman" w:hAnsi="Times New Roman" w:cs="Times New Roman"/>
                <w:sz w:val="24"/>
                <w:szCs w:val="24"/>
              </w:rPr>
              <w:t>вой поверхности и поверхн</w:t>
            </w:r>
            <w:r w:rsidRPr="00FE1620">
              <w:rPr>
                <w:rFonts w:ascii="Times New Roman" w:hAnsi="Times New Roman" w:cs="Times New Roman"/>
                <w:sz w:val="24"/>
                <w:szCs w:val="24"/>
              </w:rPr>
              <w:t>о</w:t>
            </w:r>
            <w:r w:rsidRPr="00FE1620">
              <w:rPr>
                <w:rFonts w:ascii="Times New Roman" w:hAnsi="Times New Roman" w:cs="Times New Roman"/>
                <w:sz w:val="24"/>
                <w:szCs w:val="24"/>
              </w:rPr>
              <w:t>сти правильной пирамиды, теорема о площади боковой поверхности усечённой п</w:t>
            </w:r>
            <w:r w:rsidRPr="00FE1620">
              <w:rPr>
                <w:rFonts w:ascii="Times New Roman" w:hAnsi="Times New Roman" w:cs="Times New Roman"/>
                <w:sz w:val="24"/>
                <w:szCs w:val="24"/>
              </w:rPr>
              <w:t>и</w:t>
            </w:r>
            <w:r w:rsidRPr="00FE1620">
              <w:rPr>
                <w:rFonts w:ascii="Times New Roman" w:hAnsi="Times New Roman" w:cs="Times New Roman"/>
                <w:sz w:val="24"/>
                <w:szCs w:val="24"/>
              </w:rPr>
              <w:t>рамиды</w:t>
            </w:r>
          </w:p>
        </w:tc>
        <w:tc>
          <w:tcPr>
            <w:tcW w:w="6237" w:type="dxa"/>
          </w:tcPr>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rPr>
              <w:t>Актуализировать факты и методы планиметрии, рел</w:t>
            </w:r>
            <w:r w:rsidRPr="00FE1620">
              <w:rPr>
                <w:rFonts w:ascii="Times New Roman" w:hAnsi="Times New Roman" w:cs="Times New Roman"/>
                <w:sz w:val="24"/>
                <w:szCs w:val="24"/>
              </w:rPr>
              <w:t>е</w:t>
            </w:r>
            <w:r w:rsidRPr="00FE1620">
              <w:rPr>
                <w:rFonts w:ascii="Times New Roman" w:hAnsi="Times New Roman" w:cs="Times New Roman"/>
                <w:sz w:val="24"/>
                <w:szCs w:val="24"/>
              </w:rPr>
              <w:t>вантные теме, проводить аналогии.</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 xml:space="preserve">Давать определение параллелепипеда, распознавать его виды и изучать свойства. </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Давать определение пирамиды, распознавать виды п</w:t>
            </w:r>
            <w:r w:rsidRPr="00FE1620">
              <w:rPr>
                <w:rFonts w:ascii="Times New Roman" w:hAnsi="Times New Roman" w:cs="Times New Roman"/>
                <w:sz w:val="24"/>
                <w:szCs w:val="24"/>
              </w:rPr>
              <w:t>и</w:t>
            </w:r>
            <w:r w:rsidRPr="00FE1620">
              <w:rPr>
                <w:rFonts w:ascii="Times New Roman" w:hAnsi="Times New Roman" w:cs="Times New Roman"/>
                <w:sz w:val="24"/>
                <w:szCs w:val="24"/>
              </w:rPr>
              <w:t>рамид, формулировать свойства рёбер, граней и высоты правильной пирамиды.</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Находить площадь полной и боковой поверхности п</w:t>
            </w:r>
            <w:r w:rsidRPr="00FE1620">
              <w:rPr>
                <w:rFonts w:ascii="Times New Roman" w:hAnsi="Times New Roman" w:cs="Times New Roman"/>
                <w:sz w:val="24"/>
                <w:szCs w:val="24"/>
              </w:rPr>
              <w:t>и</w:t>
            </w:r>
            <w:r w:rsidRPr="00FE1620">
              <w:rPr>
                <w:rFonts w:ascii="Times New Roman" w:hAnsi="Times New Roman" w:cs="Times New Roman"/>
                <w:sz w:val="24"/>
                <w:szCs w:val="24"/>
              </w:rPr>
              <w:t xml:space="preserve">рамиды. </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Давать определение усечённой пирамиды, называть её элементы.</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Формулировать теорему о площади боковой поверхн</w:t>
            </w:r>
            <w:r w:rsidRPr="00FE1620">
              <w:rPr>
                <w:rFonts w:ascii="Times New Roman" w:hAnsi="Times New Roman" w:cs="Times New Roman"/>
                <w:sz w:val="24"/>
                <w:szCs w:val="24"/>
              </w:rPr>
              <w:t>о</w:t>
            </w:r>
            <w:r w:rsidRPr="00FE1620">
              <w:rPr>
                <w:rFonts w:ascii="Times New Roman" w:hAnsi="Times New Roman" w:cs="Times New Roman"/>
                <w:sz w:val="24"/>
                <w:szCs w:val="24"/>
              </w:rPr>
              <w:t>сти правильной усечённой пирамиды.</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Решать задачи на вычисление, связанные с пирамид</w:t>
            </w:r>
            <w:r w:rsidRPr="00FE1620">
              <w:rPr>
                <w:rFonts w:ascii="Times New Roman" w:hAnsi="Times New Roman" w:cs="Times New Roman"/>
                <w:sz w:val="24"/>
                <w:szCs w:val="24"/>
              </w:rPr>
              <w:t>а</w:t>
            </w:r>
            <w:r w:rsidRPr="00FE1620">
              <w:rPr>
                <w:rFonts w:ascii="Times New Roman" w:hAnsi="Times New Roman" w:cs="Times New Roman"/>
                <w:sz w:val="24"/>
                <w:szCs w:val="24"/>
              </w:rPr>
              <w:t>ми, а также задачи на построение сечений.</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 xml:space="preserve">Давать определение призмы, распознавать виды призм, изображать призмы на чертеже. </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Находить площадь полной или боковой поверхности призмы.</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 xml:space="preserve">Изучать соотношения Эйлера для числа рёбер, граней и вершин многогранника. </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Изучать виды правильных многогранников, их назв</w:t>
            </w:r>
            <w:r w:rsidRPr="00FE1620">
              <w:rPr>
                <w:rFonts w:ascii="Times New Roman" w:hAnsi="Times New Roman" w:cs="Times New Roman"/>
                <w:sz w:val="24"/>
                <w:szCs w:val="24"/>
              </w:rPr>
              <w:t>а</w:t>
            </w:r>
            <w:r w:rsidRPr="00FE1620">
              <w:rPr>
                <w:rFonts w:ascii="Times New Roman" w:hAnsi="Times New Roman" w:cs="Times New Roman"/>
                <w:sz w:val="24"/>
                <w:szCs w:val="24"/>
              </w:rPr>
              <w:t xml:space="preserve">ния и количество граней. </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Изучать симметрию многогранников.</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Объяснять, какие точки называются симметричными относительно данной точки, прямой или плоскости, что называют центром, осью или плоскостью симметрии ф</w:t>
            </w:r>
            <w:r w:rsidRPr="00FE1620">
              <w:rPr>
                <w:rFonts w:ascii="Times New Roman" w:hAnsi="Times New Roman" w:cs="Times New Roman"/>
                <w:sz w:val="24"/>
                <w:szCs w:val="24"/>
              </w:rPr>
              <w:t>и</w:t>
            </w:r>
            <w:r w:rsidRPr="00FE1620">
              <w:rPr>
                <w:rFonts w:ascii="Times New Roman" w:hAnsi="Times New Roman" w:cs="Times New Roman"/>
                <w:sz w:val="24"/>
                <w:szCs w:val="24"/>
              </w:rPr>
              <w:t xml:space="preserve">гуры. </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Приводить примеры симметричных фигур в архите</w:t>
            </w:r>
            <w:r w:rsidRPr="00FE1620">
              <w:rPr>
                <w:rFonts w:ascii="Times New Roman" w:hAnsi="Times New Roman" w:cs="Times New Roman"/>
                <w:sz w:val="24"/>
                <w:szCs w:val="24"/>
              </w:rPr>
              <w:t>к</w:t>
            </w:r>
            <w:r w:rsidRPr="00FE1620">
              <w:rPr>
                <w:rFonts w:ascii="Times New Roman" w:hAnsi="Times New Roman" w:cs="Times New Roman"/>
                <w:sz w:val="24"/>
                <w:szCs w:val="24"/>
              </w:rPr>
              <w:t xml:space="preserve">туре, технике, природе. </w:t>
            </w:r>
          </w:p>
          <w:p w:rsidR="00F277B6" w:rsidRPr="00FE1620" w:rsidRDefault="00F277B6" w:rsidP="00FE1620">
            <w:pPr>
              <w:pStyle w:val="1"/>
              <w:spacing w:after="0" w:line="240" w:lineRule="auto"/>
              <w:ind w:firstLine="317"/>
              <w:jc w:val="both"/>
              <w:rPr>
                <w:rFonts w:ascii="Times New Roman" w:hAnsi="Times New Roman" w:cs="Times New Roman"/>
                <w:sz w:val="24"/>
                <w:szCs w:val="24"/>
              </w:rPr>
            </w:pPr>
            <w:r w:rsidRPr="00FE1620">
              <w:rPr>
                <w:rFonts w:ascii="Times New Roman" w:hAnsi="Times New Roman" w:cs="Times New Roman"/>
                <w:sz w:val="24"/>
                <w:szCs w:val="24"/>
              </w:rPr>
              <w:t>Моделировать реальные ситуации на языке геометрии, исследовать построенные модели с использованием ге</w:t>
            </w:r>
            <w:r w:rsidRPr="00FE1620">
              <w:rPr>
                <w:rFonts w:ascii="Times New Roman" w:hAnsi="Times New Roman" w:cs="Times New Roman"/>
                <w:sz w:val="24"/>
                <w:szCs w:val="24"/>
              </w:rPr>
              <w:t>о</w:t>
            </w:r>
            <w:r w:rsidRPr="00FE1620">
              <w:rPr>
                <w:rFonts w:ascii="Times New Roman" w:hAnsi="Times New Roman" w:cs="Times New Roman"/>
                <w:sz w:val="24"/>
                <w:szCs w:val="24"/>
              </w:rPr>
              <w:t>метрических понятий, использовать подобие многогра</w:t>
            </w:r>
            <w:r w:rsidRPr="00FE1620">
              <w:rPr>
                <w:rFonts w:ascii="Times New Roman" w:hAnsi="Times New Roman" w:cs="Times New Roman"/>
                <w:sz w:val="24"/>
                <w:szCs w:val="24"/>
              </w:rPr>
              <w:t>н</w:t>
            </w:r>
            <w:r w:rsidRPr="00FE1620">
              <w:rPr>
                <w:rFonts w:ascii="Times New Roman" w:hAnsi="Times New Roman" w:cs="Times New Roman"/>
                <w:sz w:val="24"/>
                <w:szCs w:val="24"/>
              </w:rPr>
              <w:t>ников.</w:t>
            </w:r>
          </w:p>
        </w:tc>
      </w:tr>
      <w:tr w:rsidR="00F277B6" w:rsidRPr="00FE1620" w:rsidTr="00FE1620">
        <w:tc>
          <w:tcPr>
            <w:tcW w:w="1560" w:type="dxa"/>
          </w:tcPr>
          <w:p w:rsidR="00F277B6" w:rsidRPr="00FE1620" w:rsidRDefault="00F277B6" w:rsidP="00FE1620">
            <w:pPr>
              <w:pStyle w:val="1"/>
              <w:widowControl w:val="0"/>
              <w:spacing w:after="0" w:line="240" w:lineRule="auto"/>
              <w:jc w:val="both"/>
              <w:rPr>
                <w:rFonts w:ascii="Times New Roman" w:hAnsi="Times New Roman" w:cs="Times New Roman"/>
                <w:bCs/>
                <w:sz w:val="24"/>
                <w:szCs w:val="24"/>
              </w:rPr>
            </w:pPr>
            <w:r w:rsidRPr="00FE1620">
              <w:rPr>
                <w:rFonts w:ascii="Times New Roman" w:hAnsi="Times New Roman" w:cs="Times New Roman"/>
                <w:bCs/>
                <w:sz w:val="24"/>
                <w:szCs w:val="24"/>
              </w:rPr>
              <w:t>Объёмы многогра</w:t>
            </w:r>
            <w:r w:rsidRPr="00FE1620">
              <w:rPr>
                <w:rFonts w:ascii="Times New Roman" w:hAnsi="Times New Roman" w:cs="Times New Roman"/>
                <w:bCs/>
                <w:sz w:val="24"/>
                <w:szCs w:val="24"/>
              </w:rPr>
              <w:t>н</w:t>
            </w:r>
            <w:r w:rsidRPr="00FE1620">
              <w:rPr>
                <w:rFonts w:ascii="Times New Roman" w:hAnsi="Times New Roman" w:cs="Times New Roman"/>
                <w:bCs/>
                <w:sz w:val="24"/>
                <w:szCs w:val="24"/>
              </w:rPr>
              <w:t xml:space="preserve">ников </w:t>
            </w:r>
          </w:p>
          <w:p w:rsidR="00F277B6" w:rsidRPr="00FE1620" w:rsidRDefault="00F277B6" w:rsidP="00FE1620">
            <w:pPr>
              <w:pStyle w:val="1"/>
              <w:widowControl w:val="0"/>
              <w:spacing w:after="0" w:line="240" w:lineRule="auto"/>
              <w:ind w:firstLine="340"/>
              <w:jc w:val="both"/>
              <w:rPr>
                <w:rFonts w:ascii="Times New Roman" w:hAnsi="Times New Roman" w:cs="Times New Roman"/>
                <w:bCs/>
                <w:sz w:val="24"/>
                <w:szCs w:val="24"/>
              </w:rPr>
            </w:pPr>
            <w:r w:rsidRPr="00FE1620">
              <w:rPr>
                <w:rFonts w:ascii="Times New Roman" w:hAnsi="Times New Roman" w:cs="Times New Roman"/>
                <w:bCs/>
                <w:sz w:val="24"/>
                <w:szCs w:val="24"/>
              </w:rPr>
              <w:t>(8 ч)</w:t>
            </w:r>
          </w:p>
        </w:tc>
        <w:tc>
          <w:tcPr>
            <w:tcW w:w="3260" w:type="dxa"/>
          </w:tcPr>
          <w:p w:rsidR="00F277B6" w:rsidRPr="00FE1620" w:rsidRDefault="00F277B6" w:rsidP="00FE1620">
            <w:pPr>
              <w:pStyle w:val="1"/>
              <w:spacing w:after="0" w:line="240" w:lineRule="auto"/>
              <w:jc w:val="both"/>
              <w:rPr>
                <w:rFonts w:ascii="Times New Roman" w:hAnsi="Times New Roman" w:cs="Times New Roman"/>
                <w:sz w:val="24"/>
                <w:szCs w:val="24"/>
              </w:rPr>
            </w:pPr>
            <w:r w:rsidRPr="00FE1620">
              <w:rPr>
                <w:rFonts w:ascii="Times New Roman" w:hAnsi="Times New Roman" w:cs="Times New Roman"/>
                <w:sz w:val="24"/>
                <w:szCs w:val="24"/>
              </w:rPr>
              <w:t>Понятие об объёме. Объём пирамиды, призмы</w:t>
            </w:r>
          </w:p>
          <w:p w:rsidR="00F277B6" w:rsidRPr="00FE1620" w:rsidRDefault="00F277B6" w:rsidP="00FE1620">
            <w:pPr>
              <w:pStyle w:val="1"/>
              <w:spacing w:after="0" w:line="240" w:lineRule="auto"/>
              <w:ind w:firstLine="743"/>
              <w:jc w:val="both"/>
              <w:rPr>
                <w:rFonts w:ascii="Times New Roman" w:hAnsi="Times New Roman" w:cs="Times New Roman"/>
                <w:sz w:val="24"/>
                <w:szCs w:val="24"/>
              </w:rPr>
            </w:pPr>
          </w:p>
        </w:tc>
        <w:tc>
          <w:tcPr>
            <w:tcW w:w="6237" w:type="dxa"/>
          </w:tcPr>
          <w:p w:rsidR="00F277B6" w:rsidRPr="00FE1620" w:rsidRDefault="00F277B6" w:rsidP="00FE1620">
            <w:pPr>
              <w:pStyle w:val="1"/>
              <w:widowControl w:val="0"/>
              <w:spacing w:after="0" w:line="240" w:lineRule="auto"/>
              <w:ind w:firstLine="280"/>
              <w:jc w:val="both"/>
              <w:rPr>
                <w:rFonts w:ascii="Times New Roman" w:hAnsi="Times New Roman" w:cs="Times New Roman"/>
                <w:sz w:val="24"/>
                <w:szCs w:val="24"/>
              </w:rPr>
            </w:pPr>
            <w:r w:rsidRPr="00FE1620">
              <w:rPr>
                <w:rFonts w:ascii="Times New Roman" w:hAnsi="Times New Roman" w:cs="Times New Roman"/>
                <w:sz w:val="24"/>
                <w:szCs w:val="24"/>
              </w:rPr>
              <w:t>Актуализировать факты и методы планиметрии, рел</w:t>
            </w:r>
            <w:r w:rsidRPr="00FE1620">
              <w:rPr>
                <w:rFonts w:ascii="Times New Roman" w:hAnsi="Times New Roman" w:cs="Times New Roman"/>
                <w:sz w:val="24"/>
                <w:szCs w:val="24"/>
              </w:rPr>
              <w:t>е</w:t>
            </w:r>
            <w:r w:rsidRPr="00FE1620">
              <w:rPr>
                <w:rFonts w:ascii="Times New Roman" w:hAnsi="Times New Roman" w:cs="Times New Roman"/>
                <w:sz w:val="24"/>
                <w:szCs w:val="24"/>
              </w:rPr>
              <w:t>вантные теме.</w:t>
            </w:r>
          </w:p>
          <w:p w:rsidR="00F277B6" w:rsidRPr="00FE1620" w:rsidRDefault="00F277B6" w:rsidP="00FE1620">
            <w:pPr>
              <w:pStyle w:val="1"/>
              <w:spacing w:after="0" w:line="240" w:lineRule="auto"/>
              <w:ind w:firstLine="175"/>
              <w:jc w:val="both"/>
              <w:rPr>
                <w:rFonts w:ascii="Times New Roman" w:hAnsi="Times New Roman" w:cs="Times New Roman"/>
                <w:sz w:val="24"/>
                <w:szCs w:val="24"/>
              </w:rPr>
            </w:pPr>
            <w:r w:rsidRPr="00FE1620">
              <w:rPr>
                <w:rFonts w:ascii="Times New Roman" w:hAnsi="Times New Roman" w:cs="Times New Roman"/>
                <w:sz w:val="24"/>
                <w:szCs w:val="24"/>
              </w:rPr>
              <w:t>Объяснять, как измеряются объёмы тел, проводя анал</w:t>
            </w:r>
            <w:r w:rsidRPr="00FE1620">
              <w:rPr>
                <w:rFonts w:ascii="Times New Roman" w:hAnsi="Times New Roman" w:cs="Times New Roman"/>
                <w:sz w:val="24"/>
                <w:szCs w:val="24"/>
              </w:rPr>
              <w:t>о</w:t>
            </w:r>
            <w:r w:rsidRPr="00FE1620">
              <w:rPr>
                <w:rFonts w:ascii="Times New Roman" w:hAnsi="Times New Roman" w:cs="Times New Roman"/>
                <w:sz w:val="24"/>
                <w:szCs w:val="24"/>
              </w:rPr>
              <w:t>гию с измерением площадей многоугольников. Формул</w:t>
            </w:r>
            <w:r w:rsidRPr="00FE1620">
              <w:rPr>
                <w:rFonts w:ascii="Times New Roman" w:hAnsi="Times New Roman" w:cs="Times New Roman"/>
                <w:sz w:val="24"/>
                <w:szCs w:val="24"/>
              </w:rPr>
              <w:t>и</w:t>
            </w:r>
            <w:r w:rsidRPr="00FE1620">
              <w:rPr>
                <w:rFonts w:ascii="Times New Roman" w:hAnsi="Times New Roman" w:cs="Times New Roman"/>
                <w:sz w:val="24"/>
                <w:szCs w:val="24"/>
              </w:rPr>
              <w:t xml:space="preserve">ровать основные свойства объёмов. </w:t>
            </w:r>
          </w:p>
          <w:p w:rsidR="00F277B6" w:rsidRPr="00FE1620" w:rsidRDefault="00F277B6" w:rsidP="00FE1620">
            <w:pPr>
              <w:pStyle w:val="1"/>
              <w:spacing w:after="0" w:line="240" w:lineRule="auto"/>
              <w:ind w:firstLine="175"/>
              <w:jc w:val="both"/>
              <w:rPr>
                <w:rFonts w:ascii="Times New Roman" w:hAnsi="Times New Roman" w:cs="Times New Roman"/>
                <w:sz w:val="24"/>
                <w:szCs w:val="24"/>
              </w:rPr>
            </w:pPr>
            <w:r w:rsidRPr="00FE1620">
              <w:rPr>
                <w:rFonts w:ascii="Times New Roman" w:hAnsi="Times New Roman" w:cs="Times New Roman"/>
                <w:sz w:val="24"/>
                <w:szCs w:val="24"/>
              </w:rPr>
              <w:t xml:space="preserve">Изучать, выводить формулы объёма прямоугольного параллелепипеда, призмы и пирамиды. </w:t>
            </w:r>
          </w:p>
          <w:p w:rsidR="00F277B6" w:rsidRPr="00FE1620" w:rsidRDefault="00F277B6" w:rsidP="00FE1620">
            <w:pPr>
              <w:pStyle w:val="1"/>
              <w:spacing w:after="0" w:line="240" w:lineRule="auto"/>
              <w:ind w:firstLine="175"/>
              <w:jc w:val="both"/>
              <w:rPr>
                <w:rFonts w:ascii="Times New Roman" w:hAnsi="Times New Roman" w:cs="Times New Roman"/>
                <w:sz w:val="24"/>
                <w:szCs w:val="24"/>
              </w:rPr>
            </w:pPr>
            <w:r w:rsidRPr="00FE1620">
              <w:rPr>
                <w:rFonts w:ascii="Times New Roman" w:hAnsi="Times New Roman" w:cs="Times New Roman"/>
                <w:sz w:val="24"/>
                <w:szCs w:val="24"/>
              </w:rPr>
              <w:t xml:space="preserve">Вычислять объём призмы и пирамиды по их элементам. </w:t>
            </w:r>
          </w:p>
          <w:p w:rsidR="00F277B6" w:rsidRPr="00FE1620" w:rsidRDefault="00F277B6" w:rsidP="00FE1620">
            <w:pPr>
              <w:pStyle w:val="1"/>
              <w:spacing w:after="0" w:line="240" w:lineRule="auto"/>
              <w:ind w:firstLine="175"/>
              <w:jc w:val="both"/>
              <w:rPr>
                <w:rFonts w:ascii="Times New Roman" w:hAnsi="Times New Roman" w:cs="Times New Roman"/>
                <w:sz w:val="24"/>
                <w:szCs w:val="24"/>
              </w:rPr>
            </w:pPr>
            <w:r w:rsidRPr="00FE1620">
              <w:rPr>
                <w:rFonts w:ascii="Times New Roman" w:hAnsi="Times New Roman" w:cs="Times New Roman"/>
                <w:sz w:val="24"/>
                <w:szCs w:val="24"/>
              </w:rPr>
              <w:t>Применять объём для решения стереометрических задач и для нахождения геометрических величин.</w:t>
            </w:r>
          </w:p>
          <w:p w:rsidR="00F277B6" w:rsidRPr="00FE1620" w:rsidRDefault="00F277B6" w:rsidP="00FE1620">
            <w:pPr>
              <w:pStyle w:val="1"/>
              <w:spacing w:after="0" w:line="240" w:lineRule="auto"/>
              <w:ind w:firstLine="175"/>
              <w:jc w:val="both"/>
              <w:rPr>
                <w:rFonts w:ascii="Times New Roman" w:hAnsi="Times New Roman" w:cs="Times New Roman"/>
                <w:sz w:val="24"/>
                <w:szCs w:val="24"/>
              </w:rPr>
            </w:pPr>
            <w:r w:rsidRPr="00FE1620">
              <w:rPr>
                <w:rFonts w:ascii="Times New Roman" w:hAnsi="Times New Roman" w:cs="Times New Roman"/>
                <w:sz w:val="24"/>
                <w:szCs w:val="24"/>
              </w:rPr>
              <w:t>Моделировать реальные ситуации на языке геометрии, исследовать построенные модели с использованием ге</w:t>
            </w:r>
            <w:r w:rsidRPr="00FE1620">
              <w:rPr>
                <w:rFonts w:ascii="Times New Roman" w:hAnsi="Times New Roman" w:cs="Times New Roman"/>
                <w:sz w:val="24"/>
                <w:szCs w:val="24"/>
              </w:rPr>
              <w:t>о</w:t>
            </w:r>
            <w:r w:rsidRPr="00FE1620">
              <w:rPr>
                <w:rFonts w:ascii="Times New Roman" w:hAnsi="Times New Roman" w:cs="Times New Roman"/>
                <w:sz w:val="24"/>
                <w:szCs w:val="24"/>
              </w:rPr>
              <w:t>метрических понятий</w:t>
            </w:r>
          </w:p>
        </w:tc>
      </w:tr>
      <w:tr w:rsidR="00F277B6" w:rsidRPr="00FE1620" w:rsidTr="00FE1620">
        <w:tc>
          <w:tcPr>
            <w:tcW w:w="1560" w:type="dxa"/>
          </w:tcPr>
          <w:p w:rsidR="00F277B6" w:rsidRPr="00FE1620" w:rsidRDefault="00F277B6" w:rsidP="00FE1620">
            <w:pPr>
              <w:pStyle w:val="1"/>
              <w:widowControl w:val="0"/>
              <w:spacing w:after="0" w:line="240" w:lineRule="auto"/>
              <w:rPr>
                <w:rFonts w:ascii="Times New Roman" w:hAnsi="Times New Roman" w:cs="Times New Roman"/>
                <w:bCs/>
                <w:sz w:val="24"/>
                <w:szCs w:val="24"/>
              </w:rPr>
            </w:pPr>
            <w:r w:rsidRPr="00FE1620">
              <w:rPr>
                <w:rFonts w:ascii="Times New Roman" w:hAnsi="Times New Roman" w:cs="Times New Roman"/>
                <w:bCs/>
                <w:sz w:val="24"/>
                <w:szCs w:val="24"/>
              </w:rPr>
              <w:t>Повторение: сечения, расстояния и углы</w:t>
            </w:r>
          </w:p>
          <w:p w:rsidR="00F277B6" w:rsidRPr="00FE1620" w:rsidRDefault="00F277B6" w:rsidP="00FE1620">
            <w:pPr>
              <w:pStyle w:val="1"/>
              <w:widowControl w:val="0"/>
              <w:spacing w:after="0" w:line="240" w:lineRule="auto"/>
              <w:ind w:firstLine="340"/>
              <w:jc w:val="both"/>
              <w:rPr>
                <w:rFonts w:ascii="Times New Roman" w:hAnsi="Times New Roman" w:cs="Times New Roman"/>
                <w:bCs/>
                <w:sz w:val="24"/>
                <w:szCs w:val="24"/>
              </w:rPr>
            </w:pPr>
            <w:r w:rsidRPr="00FE1620">
              <w:rPr>
                <w:rFonts w:ascii="Times New Roman" w:hAnsi="Times New Roman" w:cs="Times New Roman"/>
                <w:bCs/>
                <w:sz w:val="24"/>
                <w:szCs w:val="24"/>
              </w:rPr>
              <w:t>(8 ч)</w:t>
            </w:r>
          </w:p>
        </w:tc>
        <w:tc>
          <w:tcPr>
            <w:tcW w:w="3260" w:type="dxa"/>
          </w:tcPr>
          <w:p w:rsidR="00F277B6" w:rsidRPr="00FE1620" w:rsidRDefault="00F277B6" w:rsidP="00FE1620">
            <w:pPr>
              <w:pStyle w:val="1"/>
              <w:spacing w:after="0" w:line="240" w:lineRule="auto"/>
              <w:ind w:firstLine="340"/>
              <w:rPr>
                <w:rFonts w:ascii="Times New Roman" w:hAnsi="Times New Roman" w:cs="Times New Roman"/>
                <w:sz w:val="24"/>
                <w:szCs w:val="24"/>
              </w:rPr>
            </w:pPr>
            <w:r w:rsidRPr="00FE1620">
              <w:rPr>
                <w:rFonts w:ascii="Times New Roman" w:hAnsi="Times New Roman" w:cs="Times New Roman"/>
                <w:sz w:val="24"/>
                <w:szCs w:val="24"/>
              </w:rPr>
              <w:t xml:space="preserve">Построение сечений в многограннике. </w:t>
            </w:r>
          </w:p>
          <w:p w:rsidR="00F277B6" w:rsidRPr="00FE1620" w:rsidRDefault="00F277B6" w:rsidP="00FE1620">
            <w:pPr>
              <w:pStyle w:val="1"/>
              <w:spacing w:after="0" w:line="240" w:lineRule="auto"/>
              <w:ind w:firstLine="340"/>
              <w:rPr>
                <w:rFonts w:ascii="Times New Roman" w:hAnsi="Times New Roman" w:cs="Times New Roman"/>
                <w:sz w:val="24"/>
                <w:szCs w:val="24"/>
              </w:rPr>
            </w:pPr>
            <w:r w:rsidRPr="00FE1620">
              <w:rPr>
                <w:rFonts w:ascii="Times New Roman" w:hAnsi="Times New Roman" w:cs="Times New Roman"/>
                <w:sz w:val="24"/>
                <w:szCs w:val="24"/>
              </w:rPr>
              <w:t> Вычисление расстояний: между двумя точками, от точки до прямой, от точки до плоскости; между скрещ</w:t>
            </w:r>
            <w:r w:rsidRPr="00FE1620">
              <w:rPr>
                <w:rFonts w:ascii="Times New Roman" w:hAnsi="Times New Roman" w:cs="Times New Roman"/>
                <w:sz w:val="24"/>
                <w:szCs w:val="24"/>
              </w:rPr>
              <w:t>и</w:t>
            </w:r>
            <w:r w:rsidRPr="00FE1620">
              <w:rPr>
                <w:rFonts w:ascii="Times New Roman" w:hAnsi="Times New Roman" w:cs="Times New Roman"/>
                <w:sz w:val="24"/>
                <w:szCs w:val="24"/>
              </w:rPr>
              <w:t>вающимися прямыми.</w:t>
            </w:r>
          </w:p>
          <w:p w:rsidR="00F277B6" w:rsidRPr="00FE1620" w:rsidRDefault="00F277B6" w:rsidP="00FE1620">
            <w:pPr>
              <w:pStyle w:val="1"/>
              <w:spacing w:after="0" w:line="240" w:lineRule="auto"/>
              <w:ind w:firstLine="340"/>
              <w:rPr>
                <w:rFonts w:ascii="Times New Roman" w:hAnsi="Times New Roman" w:cs="Times New Roman"/>
                <w:sz w:val="24"/>
                <w:szCs w:val="24"/>
              </w:rPr>
            </w:pPr>
            <w:r w:rsidRPr="00FE1620">
              <w:rPr>
                <w:rFonts w:ascii="Times New Roman" w:hAnsi="Times New Roman" w:cs="Times New Roman"/>
                <w:sz w:val="24"/>
                <w:szCs w:val="24"/>
              </w:rPr>
              <w:t> Вычисление углов: ме</w:t>
            </w:r>
            <w:r w:rsidRPr="00FE1620">
              <w:rPr>
                <w:rFonts w:ascii="Times New Roman" w:hAnsi="Times New Roman" w:cs="Times New Roman"/>
                <w:sz w:val="24"/>
                <w:szCs w:val="24"/>
              </w:rPr>
              <w:t>ж</w:t>
            </w:r>
            <w:r w:rsidRPr="00FE1620">
              <w:rPr>
                <w:rFonts w:ascii="Times New Roman" w:hAnsi="Times New Roman" w:cs="Times New Roman"/>
                <w:sz w:val="24"/>
                <w:szCs w:val="24"/>
              </w:rPr>
              <w:t>ду скрещивающимися пр</w:t>
            </w:r>
            <w:r w:rsidRPr="00FE1620">
              <w:rPr>
                <w:rFonts w:ascii="Times New Roman" w:hAnsi="Times New Roman" w:cs="Times New Roman"/>
                <w:sz w:val="24"/>
                <w:szCs w:val="24"/>
              </w:rPr>
              <w:t>я</w:t>
            </w:r>
            <w:r w:rsidRPr="00FE1620">
              <w:rPr>
                <w:rFonts w:ascii="Times New Roman" w:hAnsi="Times New Roman" w:cs="Times New Roman"/>
                <w:sz w:val="24"/>
                <w:szCs w:val="24"/>
              </w:rPr>
              <w:t>мыми, между прямой и пло</w:t>
            </w:r>
            <w:r w:rsidRPr="00FE1620">
              <w:rPr>
                <w:rFonts w:ascii="Times New Roman" w:hAnsi="Times New Roman" w:cs="Times New Roman"/>
                <w:sz w:val="24"/>
                <w:szCs w:val="24"/>
              </w:rPr>
              <w:t>с</w:t>
            </w:r>
            <w:r w:rsidRPr="00FE1620">
              <w:rPr>
                <w:rFonts w:ascii="Times New Roman" w:hAnsi="Times New Roman" w:cs="Times New Roman"/>
                <w:sz w:val="24"/>
                <w:szCs w:val="24"/>
              </w:rPr>
              <w:t>костью, двугранных углов, углов между плоскостями</w:t>
            </w:r>
          </w:p>
        </w:tc>
        <w:tc>
          <w:tcPr>
            <w:tcW w:w="6237" w:type="dxa"/>
          </w:tcPr>
          <w:p w:rsidR="00F277B6" w:rsidRPr="00FE1620" w:rsidRDefault="00F277B6" w:rsidP="00FE1620">
            <w:pPr>
              <w:pStyle w:val="1"/>
              <w:spacing w:after="0" w:line="240" w:lineRule="auto"/>
              <w:ind w:firstLine="175"/>
              <w:jc w:val="both"/>
              <w:rPr>
                <w:rFonts w:ascii="Times New Roman" w:hAnsi="Times New Roman" w:cs="Times New Roman"/>
                <w:sz w:val="24"/>
                <w:szCs w:val="24"/>
              </w:rPr>
            </w:pPr>
            <w:r w:rsidRPr="00FE1620">
              <w:rPr>
                <w:rFonts w:ascii="Times New Roman" w:hAnsi="Times New Roman" w:cs="Times New Roman"/>
                <w:sz w:val="24"/>
                <w:szCs w:val="24"/>
              </w:rPr>
              <w:t>Строить сечение многогранника методом следов.</w:t>
            </w:r>
          </w:p>
          <w:p w:rsidR="00F277B6" w:rsidRPr="00FE1620" w:rsidRDefault="00F277B6" w:rsidP="00FE1620">
            <w:pPr>
              <w:pStyle w:val="1"/>
              <w:spacing w:after="0" w:line="240" w:lineRule="auto"/>
              <w:ind w:firstLine="175"/>
              <w:jc w:val="both"/>
              <w:rPr>
                <w:rFonts w:ascii="Times New Roman" w:hAnsi="Times New Roman" w:cs="Times New Roman"/>
                <w:sz w:val="24"/>
                <w:szCs w:val="24"/>
              </w:rPr>
            </w:pPr>
            <w:r w:rsidRPr="00FE1620">
              <w:rPr>
                <w:rFonts w:ascii="Times New Roman" w:hAnsi="Times New Roman" w:cs="Times New Roman"/>
                <w:sz w:val="24"/>
                <w:szCs w:val="24"/>
              </w:rPr>
              <w:t>Давать определение расстояния между фигурами.</w:t>
            </w:r>
          </w:p>
          <w:p w:rsidR="00F277B6" w:rsidRPr="00FE1620" w:rsidRDefault="00F277B6" w:rsidP="00FE1620">
            <w:pPr>
              <w:pStyle w:val="1"/>
              <w:spacing w:after="0" w:line="240" w:lineRule="auto"/>
              <w:ind w:firstLine="175"/>
              <w:jc w:val="both"/>
              <w:rPr>
                <w:rFonts w:ascii="Times New Roman" w:hAnsi="Times New Roman" w:cs="Times New Roman"/>
                <w:sz w:val="24"/>
                <w:szCs w:val="24"/>
              </w:rPr>
            </w:pPr>
            <w:r w:rsidRPr="00FE1620">
              <w:rPr>
                <w:rFonts w:ascii="Times New Roman" w:hAnsi="Times New Roman" w:cs="Times New Roman"/>
                <w:sz w:val="24"/>
                <w:szCs w:val="24"/>
              </w:rPr>
              <w:t>Находить расстояние между параллельными плоскост</w:t>
            </w:r>
            <w:r w:rsidRPr="00FE1620">
              <w:rPr>
                <w:rFonts w:ascii="Times New Roman" w:hAnsi="Times New Roman" w:cs="Times New Roman"/>
                <w:sz w:val="24"/>
                <w:szCs w:val="24"/>
              </w:rPr>
              <w:t>я</w:t>
            </w:r>
            <w:r w:rsidRPr="00FE1620">
              <w:rPr>
                <w:rFonts w:ascii="Times New Roman" w:hAnsi="Times New Roman" w:cs="Times New Roman"/>
                <w:sz w:val="24"/>
                <w:szCs w:val="24"/>
              </w:rPr>
              <w:t xml:space="preserve">ми, между плоскостью и параллельной ей прямой, между скрещивающимися прямыми. </w:t>
            </w:r>
          </w:p>
          <w:p w:rsidR="00F277B6" w:rsidRPr="00FE1620" w:rsidRDefault="00F277B6" w:rsidP="00FE1620">
            <w:pPr>
              <w:pStyle w:val="1"/>
              <w:spacing w:after="0" w:line="240" w:lineRule="auto"/>
              <w:ind w:firstLine="175"/>
              <w:jc w:val="both"/>
              <w:rPr>
                <w:rFonts w:ascii="Times New Roman" w:hAnsi="Times New Roman" w:cs="Times New Roman"/>
                <w:sz w:val="24"/>
                <w:szCs w:val="24"/>
              </w:rPr>
            </w:pPr>
            <w:r w:rsidRPr="00FE1620">
              <w:rPr>
                <w:rFonts w:ascii="Times New Roman" w:hAnsi="Times New Roman" w:cs="Times New Roman"/>
                <w:sz w:val="24"/>
                <w:szCs w:val="24"/>
              </w:rPr>
              <w:t xml:space="preserve">Строить линейный угол двугранного угла на чертеже многогранника и находить его величину. </w:t>
            </w:r>
          </w:p>
          <w:p w:rsidR="00F277B6" w:rsidRPr="00FE1620" w:rsidRDefault="00F277B6" w:rsidP="00FE1620">
            <w:pPr>
              <w:pStyle w:val="1"/>
              <w:spacing w:after="0" w:line="240" w:lineRule="auto"/>
              <w:ind w:firstLine="175"/>
              <w:jc w:val="both"/>
              <w:rPr>
                <w:rFonts w:ascii="Times New Roman" w:hAnsi="Times New Roman" w:cs="Times New Roman"/>
                <w:sz w:val="24"/>
                <w:szCs w:val="24"/>
              </w:rPr>
            </w:pPr>
            <w:r w:rsidRPr="00FE1620">
              <w:rPr>
                <w:rFonts w:ascii="Times New Roman" w:hAnsi="Times New Roman" w:cs="Times New Roman"/>
                <w:sz w:val="24"/>
                <w:szCs w:val="24"/>
              </w:rPr>
              <w:t>Находить углы между плоскостями в многогранниках</w:t>
            </w:r>
          </w:p>
        </w:tc>
      </w:tr>
      <w:tr w:rsidR="00F277B6" w:rsidRPr="00FE1620" w:rsidTr="00FE1620">
        <w:tc>
          <w:tcPr>
            <w:tcW w:w="11057" w:type="dxa"/>
            <w:gridSpan w:val="3"/>
          </w:tcPr>
          <w:p w:rsidR="00F277B6" w:rsidRPr="00FE1620" w:rsidRDefault="00F277B6" w:rsidP="00FE1620">
            <w:pPr>
              <w:spacing w:after="0" w:line="240" w:lineRule="auto"/>
              <w:ind w:firstLine="175"/>
              <w:jc w:val="center"/>
              <w:rPr>
                <w:rFonts w:ascii="Times New Roman" w:hAnsi="Times New Roman"/>
                <w:b/>
                <w:bCs/>
                <w:i/>
                <w:iCs/>
                <w:sz w:val="28"/>
                <w:szCs w:val="28"/>
              </w:rPr>
            </w:pPr>
            <w:r w:rsidRPr="00FE1620">
              <w:rPr>
                <w:rFonts w:ascii="Times New Roman" w:hAnsi="Times New Roman"/>
                <w:b/>
                <w:bCs/>
                <w:i/>
                <w:iCs/>
                <w:sz w:val="28"/>
                <w:szCs w:val="28"/>
              </w:rPr>
              <w:t>11 класс</w:t>
            </w:r>
          </w:p>
        </w:tc>
      </w:tr>
      <w:tr w:rsidR="00F277B6" w:rsidRPr="00FE1620" w:rsidTr="00FE1620">
        <w:tc>
          <w:tcPr>
            <w:tcW w:w="1560" w:type="dxa"/>
          </w:tcPr>
          <w:p w:rsidR="00F277B6" w:rsidRPr="00FE1620" w:rsidRDefault="00F277B6" w:rsidP="00FE1620">
            <w:pPr>
              <w:spacing w:after="0" w:line="240" w:lineRule="auto"/>
              <w:ind w:firstLine="340"/>
              <w:jc w:val="center"/>
              <w:rPr>
                <w:rFonts w:ascii="Times New Roman" w:hAnsi="Times New Roman"/>
                <w:bCs/>
                <w:sz w:val="24"/>
                <w:szCs w:val="24"/>
              </w:rPr>
            </w:pPr>
            <w:r w:rsidRPr="00FE1620">
              <w:rPr>
                <w:rFonts w:ascii="Times New Roman" w:hAnsi="Times New Roman"/>
                <w:bCs/>
                <w:sz w:val="24"/>
                <w:szCs w:val="24"/>
              </w:rPr>
              <w:t xml:space="preserve">Название </w:t>
            </w:r>
          </w:p>
          <w:p w:rsidR="00F277B6" w:rsidRPr="00FE1620" w:rsidRDefault="00F277B6" w:rsidP="00FE1620">
            <w:pPr>
              <w:spacing w:after="0" w:line="240" w:lineRule="auto"/>
              <w:ind w:firstLine="340"/>
              <w:jc w:val="center"/>
              <w:rPr>
                <w:rFonts w:ascii="Times New Roman" w:hAnsi="Times New Roman"/>
                <w:bCs/>
                <w:sz w:val="24"/>
                <w:szCs w:val="24"/>
              </w:rPr>
            </w:pPr>
            <w:r w:rsidRPr="00FE1620">
              <w:rPr>
                <w:rFonts w:ascii="Times New Roman" w:hAnsi="Times New Roman"/>
                <w:bCs/>
                <w:sz w:val="24"/>
                <w:szCs w:val="24"/>
              </w:rPr>
              <w:t xml:space="preserve">раздела </w:t>
            </w:r>
          </w:p>
        </w:tc>
        <w:tc>
          <w:tcPr>
            <w:tcW w:w="3260" w:type="dxa"/>
          </w:tcPr>
          <w:p w:rsidR="00F277B6" w:rsidRPr="00FE1620" w:rsidRDefault="00F277B6" w:rsidP="00FE1620">
            <w:pPr>
              <w:spacing w:after="0" w:line="240" w:lineRule="auto"/>
              <w:ind w:firstLine="340"/>
              <w:jc w:val="center"/>
              <w:rPr>
                <w:rFonts w:ascii="Times New Roman" w:hAnsi="Times New Roman"/>
                <w:bCs/>
                <w:sz w:val="24"/>
                <w:szCs w:val="24"/>
              </w:rPr>
            </w:pPr>
            <w:r w:rsidRPr="00FE1620">
              <w:rPr>
                <w:rFonts w:ascii="Times New Roman" w:hAnsi="Times New Roman"/>
                <w:bCs/>
                <w:sz w:val="24"/>
                <w:szCs w:val="24"/>
              </w:rPr>
              <w:t>Основное содержание</w:t>
            </w:r>
          </w:p>
        </w:tc>
        <w:tc>
          <w:tcPr>
            <w:tcW w:w="6237" w:type="dxa"/>
          </w:tcPr>
          <w:p w:rsidR="00F277B6" w:rsidRPr="00FE1620" w:rsidRDefault="00F277B6" w:rsidP="00FE1620">
            <w:pPr>
              <w:spacing w:after="0" w:line="240" w:lineRule="auto"/>
              <w:ind w:firstLine="340"/>
              <w:jc w:val="center"/>
              <w:rPr>
                <w:rFonts w:ascii="Times New Roman" w:hAnsi="Times New Roman"/>
                <w:bCs/>
                <w:sz w:val="24"/>
                <w:szCs w:val="24"/>
              </w:rPr>
            </w:pPr>
            <w:r w:rsidRPr="00FE1620">
              <w:rPr>
                <w:rFonts w:ascii="Times New Roman" w:hAnsi="Times New Roman"/>
                <w:bCs/>
                <w:sz w:val="24"/>
                <w:szCs w:val="24"/>
              </w:rPr>
              <w:t>Основные виды деятельности учащихся</w:t>
            </w:r>
          </w:p>
        </w:tc>
      </w:tr>
      <w:tr w:rsidR="00F277B6" w:rsidRPr="00FE1620" w:rsidTr="00FE1620">
        <w:trPr>
          <w:trHeight w:val="628"/>
        </w:trPr>
        <w:tc>
          <w:tcPr>
            <w:tcW w:w="1560" w:type="dxa"/>
            <w:vMerge w:val="restart"/>
          </w:tcPr>
          <w:p w:rsidR="00F277B6" w:rsidRPr="00FE1620" w:rsidRDefault="00F277B6" w:rsidP="00FE1620">
            <w:pPr>
              <w:spacing w:after="0" w:line="240" w:lineRule="auto"/>
              <w:jc w:val="both"/>
              <w:rPr>
                <w:rFonts w:ascii="Times New Roman" w:hAnsi="Times New Roman"/>
                <w:bCs/>
                <w:sz w:val="24"/>
                <w:szCs w:val="24"/>
              </w:rPr>
            </w:pPr>
            <w:r w:rsidRPr="00FE1620">
              <w:rPr>
                <w:rFonts w:ascii="Times New Roman" w:hAnsi="Times New Roman"/>
                <w:bCs/>
                <w:sz w:val="24"/>
                <w:szCs w:val="24"/>
              </w:rPr>
              <w:t>Тела вращ</w:t>
            </w:r>
            <w:r w:rsidRPr="00FE1620">
              <w:rPr>
                <w:rFonts w:ascii="Times New Roman" w:hAnsi="Times New Roman"/>
                <w:bCs/>
                <w:sz w:val="24"/>
                <w:szCs w:val="24"/>
              </w:rPr>
              <w:t>е</w:t>
            </w:r>
            <w:r w:rsidRPr="00FE1620">
              <w:rPr>
                <w:rFonts w:ascii="Times New Roman" w:hAnsi="Times New Roman"/>
                <w:bCs/>
                <w:sz w:val="24"/>
                <w:szCs w:val="24"/>
              </w:rPr>
              <w:t>ния (12 ч)</w:t>
            </w:r>
          </w:p>
        </w:tc>
        <w:tc>
          <w:tcPr>
            <w:tcW w:w="3260" w:type="dxa"/>
          </w:tcPr>
          <w:p w:rsidR="00F277B6" w:rsidRPr="00FE1620" w:rsidRDefault="00F277B6" w:rsidP="00FE1620">
            <w:pPr>
              <w:spacing w:after="0" w:line="240" w:lineRule="auto"/>
              <w:jc w:val="both"/>
              <w:rPr>
                <w:rFonts w:ascii="Times New Roman" w:hAnsi="Times New Roman"/>
                <w:sz w:val="24"/>
                <w:szCs w:val="24"/>
              </w:rPr>
            </w:pPr>
            <w:r w:rsidRPr="00FE1620">
              <w:rPr>
                <w:rFonts w:ascii="Times New Roman" w:hAnsi="Times New Roman"/>
                <w:sz w:val="24"/>
                <w:szCs w:val="24"/>
              </w:rPr>
              <w:t xml:space="preserve"> Сфера и шар: центр, радиус, диаметр; площадь поверхн</w:t>
            </w:r>
            <w:r w:rsidRPr="00FE1620">
              <w:rPr>
                <w:rFonts w:ascii="Times New Roman" w:hAnsi="Times New Roman"/>
                <w:sz w:val="24"/>
                <w:szCs w:val="24"/>
              </w:rPr>
              <w:t>о</w:t>
            </w:r>
            <w:r w:rsidRPr="00FE1620">
              <w:rPr>
                <w:rFonts w:ascii="Times New Roman" w:hAnsi="Times New Roman"/>
                <w:sz w:val="24"/>
                <w:szCs w:val="24"/>
              </w:rPr>
              <w:t>сти сферы. Взаимное расп</w:t>
            </w:r>
            <w:r w:rsidRPr="00FE1620">
              <w:rPr>
                <w:rFonts w:ascii="Times New Roman" w:hAnsi="Times New Roman"/>
                <w:sz w:val="24"/>
                <w:szCs w:val="24"/>
              </w:rPr>
              <w:t>о</w:t>
            </w:r>
            <w:r w:rsidRPr="00FE1620">
              <w:rPr>
                <w:rFonts w:ascii="Times New Roman" w:hAnsi="Times New Roman"/>
                <w:sz w:val="24"/>
                <w:szCs w:val="24"/>
              </w:rPr>
              <w:t>ложение сферы и плоскости; касательная плоскость к сф</w:t>
            </w:r>
            <w:r w:rsidRPr="00FE1620">
              <w:rPr>
                <w:rFonts w:ascii="Times New Roman" w:hAnsi="Times New Roman"/>
                <w:sz w:val="24"/>
                <w:szCs w:val="24"/>
              </w:rPr>
              <w:t>е</w:t>
            </w:r>
            <w:r w:rsidRPr="00FE1620">
              <w:rPr>
                <w:rFonts w:ascii="Times New Roman" w:hAnsi="Times New Roman"/>
                <w:sz w:val="24"/>
                <w:szCs w:val="24"/>
              </w:rPr>
              <w:t xml:space="preserve">ре; площадь сферы. </w:t>
            </w:r>
          </w:p>
          <w:p w:rsidR="00F277B6" w:rsidRPr="00FE1620" w:rsidRDefault="00F277B6" w:rsidP="00FE1620">
            <w:pPr>
              <w:spacing w:after="0" w:line="240" w:lineRule="auto"/>
              <w:ind w:firstLine="340"/>
              <w:jc w:val="both"/>
              <w:rPr>
                <w:rFonts w:ascii="Times New Roman" w:hAnsi="Times New Roman"/>
                <w:sz w:val="24"/>
                <w:szCs w:val="24"/>
              </w:rPr>
            </w:pPr>
            <w:r w:rsidRPr="00FE1620">
              <w:rPr>
                <w:rFonts w:ascii="Times New Roman" w:hAnsi="Times New Roman"/>
                <w:sz w:val="24"/>
                <w:szCs w:val="24"/>
              </w:rPr>
              <w:t>Изображение сферы, ш</w:t>
            </w:r>
            <w:r w:rsidRPr="00FE1620">
              <w:rPr>
                <w:rFonts w:ascii="Times New Roman" w:hAnsi="Times New Roman"/>
                <w:sz w:val="24"/>
                <w:szCs w:val="24"/>
              </w:rPr>
              <w:t>а</w:t>
            </w:r>
            <w:r w:rsidRPr="00FE1620">
              <w:rPr>
                <w:rFonts w:ascii="Times New Roman" w:hAnsi="Times New Roman"/>
                <w:sz w:val="24"/>
                <w:szCs w:val="24"/>
              </w:rPr>
              <w:t xml:space="preserve">ра на плоскости. </w:t>
            </w:r>
          </w:p>
          <w:p w:rsidR="00F277B6" w:rsidRPr="00FE1620" w:rsidRDefault="00F277B6" w:rsidP="00FE1620">
            <w:pPr>
              <w:spacing w:after="0" w:line="240" w:lineRule="auto"/>
              <w:ind w:firstLine="340"/>
              <w:jc w:val="both"/>
              <w:rPr>
                <w:rFonts w:ascii="Times New Roman" w:hAnsi="Times New Roman"/>
                <w:sz w:val="24"/>
                <w:szCs w:val="24"/>
              </w:rPr>
            </w:pPr>
            <w:r w:rsidRPr="00FE1620">
              <w:rPr>
                <w:rFonts w:ascii="Times New Roman" w:hAnsi="Times New Roman"/>
                <w:sz w:val="24"/>
                <w:szCs w:val="24"/>
              </w:rPr>
              <w:t>Сечения шара.</w:t>
            </w:r>
          </w:p>
          <w:p w:rsidR="00F277B6" w:rsidRPr="00FE1620" w:rsidRDefault="00F277B6" w:rsidP="00FE1620">
            <w:pPr>
              <w:spacing w:after="0" w:line="240" w:lineRule="auto"/>
              <w:ind w:firstLine="340"/>
              <w:jc w:val="both"/>
              <w:rPr>
                <w:rFonts w:ascii="Times New Roman" w:hAnsi="Times New Roman"/>
                <w:sz w:val="24"/>
                <w:szCs w:val="24"/>
              </w:rPr>
            </w:pPr>
          </w:p>
        </w:tc>
        <w:tc>
          <w:tcPr>
            <w:tcW w:w="6237" w:type="dxa"/>
          </w:tcPr>
          <w:p w:rsidR="00F277B6" w:rsidRPr="00FE1620" w:rsidRDefault="00F277B6" w:rsidP="00FE1620">
            <w:pPr>
              <w:widowControl w:val="0"/>
              <w:spacing w:after="0" w:line="240" w:lineRule="auto"/>
              <w:jc w:val="both"/>
              <w:rPr>
                <w:rFonts w:ascii="Times New Roman" w:hAnsi="Times New Roman"/>
                <w:sz w:val="24"/>
                <w:szCs w:val="24"/>
              </w:rPr>
            </w:pPr>
            <w:r w:rsidRPr="00FE1620">
              <w:rPr>
                <w:rFonts w:ascii="Times New Roman" w:hAnsi="Times New Roman"/>
                <w:sz w:val="24"/>
                <w:szCs w:val="24"/>
              </w:rPr>
              <w:t>Актуализировать факты и методы планиметрии, рел</w:t>
            </w:r>
            <w:r w:rsidRPr="00FE1620">
              <w:rPr>
                <w:rFonts w:ascii="Times New Roman" w:hAnsi="Times New Roman"/>
                <w:sz w:val="24"/>
                <w:szCs w:val="24"/>
              </w:rPr>
              <w:t>е</w:t>
            </w:r>
            <w:r w:rsidRPr="00FE1620">
              <w:rPr>
                <w:rFonts w:ascii="Times New Roman" w:hAnsi="Times New Roman"/>
                <w:sz w:val="24"/>
                <w:szCs w:val="24"/>
              </w:rPr>
              <w:t>вантные теме, проводить аналогии.</w:t>
            </w:r>
          </w:p>
          <w:p w:rsidR="00F277B6" w:rsidRPr="00FE1620" w:rsidRDefault="00F277B6" w:rsidP="00FE1620">
            <w:pPr>
              <w:spacing w:after="0" w:line="240" w:lineRule="auto"/>
              <w:jc w:val="both"/>
              <w:rPr>
                <w:rFonts w:ascii="Times New Roman" w:hAnsi="Times New Roman"/>
                <w:sz w:val="24"/>
                <w:szCs w:val="24"/>
              </w:rPr>
            </w:pPr>
            <w:r w:rsidRPr="00FE1620">
              <w:rPr>
                <w:rFonts w:ascii="Times New Roman" w:hAnsi="Times New Roman"/>
                <w:sz w:val="24"/>
                <w:szCs w:val="24"/>
              </w:rPr>
              <w:t>Давать определения сферы и шара, их центра, радиуса, диаметра. Определять сферу как фигуру вращения о</w:t>
            </w:r>
            <w:r w:rsidRPr="00FE1620">
              <w:rPr>
                <w:rFonts w:ascii="Times New Roman" w:hAnsi="Times New Roman"/>
                <w:sz w:val="24"/>
                <w:szCs w:val="24"/>
              </w:rPr>
              <w:t>к</w:t>
            </w:r>
            <w:r w:rsidRPr="00FE1620">
              <w:rPr>
                <w:rFonts w:ascii="Times New Roman" w:hAnsi="Times New Roman"/>
                <w:sz w:val="24"/>
                <w:szCs w:val="24"/>
              </w:rPr>
              <w:t xml:space="preserve">ружности. </w:t>
            </w:r>
          </w:p>
          <w:p w:rsidR="00F277B6" w:rsidRPr="00FE1620" w:rsidRDefault="00F277B6" w:rsidP="00FE1620">
            <w:pPr>
              <w:spacing w:after="0" w:line="240" w:lineRule="auto"/>
              <w:jc w:val="both"/>
              <w:rPr>
                <w:rFonts w:ascii="Times New Roman" w:hAnsi="Times New Roman"/>
                <w:sz w:val="24"/>
                <w:szCs w:val="24"/>
              </w:rPr>
            </w:pPr>
            <w:r w:rsidRPr="00FE1620">
              <w:rPr>
                <w:rFonts w:ascii="Times New Roman" w:hAnsi="Times New Roman"/>
                <w:sz w:val="24"/>
                <w:szCs w:val="24"/>
              </w:rPr>
              <w:t>Исследовать взаимное расположение сферы и плоскости, двух сфер, иллюстрировать это на чертежах и рисунках.</w:t>
            </w:r>
          </w:p>
          <w:p w:rsidR="00F277B6" w:rsidRPr="00FE1620" w:rsidRDefault="00F277B6" w:rsidP="00FE1620">
            <w:pPr>
              <w:spacing w:after="0" w:line="240" w:lineRule="auto"/>
              <w:jc w:val="both"/>
              <w:rPr>
                <w:rFonts w:ascii="Times New Roman" w:hAnsi="Times New Roman"/>
                <w:sz w:val="24"/>
                <w:szCs w:val="24"/>
              </w:rPr>
            </w:pPr>
            <w:r w:rsidRPr="00FE1620">
              <w:rPr>
                <w:rFonts w:ascii="Times New Roman" w:hAnsi="Times New Roman"/>
                <w:sz w:val="24"/>
                <w:szCs w:val="24"/>
              </w:rPr>
              <w:t xml:space="preserve">Формулировать определение касательной плоскости к сфере, свойство и признак касательной плоскости. </w:t>
            </w:r>
          </w:p>
          <w:p w:rsidR="00F277B6" w:rsidRPr="00FE1620" w:rsidRDefault="00F277B6" w:rsidP="00FE1620">
            <w:pPr>
              <w:spacing w:after="0" w:line="240" w:lineRule="auto"/>
              <w:jc w:val="both"/>
              <w:rPr>
                <w:rFonts w:ascii="Times New Roman" w:hAnsi="Times New Roman"/>
                <w:sz w:val="24"/>
                <w:szCs w:val="24"/>
              </w:rPr>
            </w:pPr>
            <w:r w:rsidRPr="00FE1620">
              <w:rPr>
                <w:rFonts w:ascii="Times New Roman" w:hAnsi="Times New Roman"/>
                <w:sz w:val="24"/>
                <w:szCs w:val="24"/>
              </w:rPr>
              <w:t>Знакомиться с геодезическими линиями на сфере.</w:t>
            </w:r>
          </w:p>
        </w:tc>
      </w:tr>
      <w:tr w:rsidR="00F277B6" w:rsidRPr="00FE1620" w:rsidTr="00FE1620">
        <w:trPr>
          <w:trHeight w:val="628"/>
        </w:trPr>
        <w:tc>
          <w:tcPr>
            <w:tcW w:w="1560" w:type="dxa"/>
            <w:vMerge/>
            <w:vAlign w:val="center"/>
          </w:tcPr>
          <w:p w:rsidR="00F277B6" w:rsidRPr="00FE1620" w:rsidRDefault="00F277B6" w:rsidP="00FE1620">
            <w:pPr>
              <w:spacing w:after="0" w:line="240" w:lineRule="auto"/>
              <w:ind w:firstLine="340"/>
              <w:jc w:val="both"/>
              <w:rPr>
                <w:rFonts w:ascii="Times New Roman" w:hAnsi="Times New Roman"/>
                <w:bCs/>
                <w:sz w:val="24"/>
                <w:szCs w:val="24"/>
              </w:rPr>
            </w:pPr>
          </w:p>
        </w:tc>
        <w:tc>
          <w:tcPr>
            <w:tcW w:w="3260" w:type="dxa"/>
          </w:tcPr>
          <w:p w:rsidR="00F277B6" w:rsidRPr="00FE1620" w:rsidRDefault="00F277B6" w:rsidP="00FE1620">
            <w:pPr>
              <w:spacing w:after="0" w:line="240" w:lineRule="auto"/>
              <w:jc w:val="both"/>
              <w:rPr>
                <w:rFonts w:ascii="Times New Roman" w:hAnsi="Times New Roman"/>
                <w:sz w:val="24"/>
                <w:szCs w:val="24"/>
              </w:rPr>
            </w:pPr>
            <w:r w:rsidRPr="00FE1620">
              <w:rPr>
                <w:rFonts w:ascii="Times New Roman" w:hAnsi="Times New Roman"/>
                <w:sz w:val="24"/>
                <w:szCs w:val="24"/>
              </w:rPr>
              <w:t>Цилиндрическая повер</w:t>
            </w:r>
            <w:r w:rsidRPr="00FE1620">
              <w:rPr>
                <w:rFonts w:ascii="Times New Roman" w:hAnsi="Times New Roman"/>
                <w:sz w:val="24"/>
                <w:szCs w:val="24"/>
              </w:rPr>
              <w:t>х</w:t>
            </w:r>
            <w:r w:rsidRPr="00FE1620">
              <w:rPr>
                <w:rFonts w:ascii="Times New Roman" w:hAnsi="Times New Roman"/>
                <w:sz w:val="24"/>
                <w:szCs w:val="24"/>
              </w:rPr>
              <w:t>ность, образующие цилин</w:t>
            </w:r>
            <w:r w:rsidRPr="00FE1620">
              <w:rPr>
                <w:rFonts w:ascii="Times New Roman" w:hAnsi="Times New Roman"/>
                <w:sz w:val="24"/>
                <w:szCs w:val="24"/>
              </w:rPr>
              <w:t>д</w:t>
            </w:r>
            <w:r w:rsidRPr="00FE1620">
              <w:rPr>
                <w:rFonts w:ascii="Times New Roman" w:hAnsi="Times New Roman"/>
                <w:sz w:val="24"/>
                <w:szCs w:val="24"/>
              </w:rPr>
              <w:t>рической поверхности, ось цилиндрической поверхн</w:t>
            </w:r>
            <w:r w:rsidRPr="00FE1620">
              <w:rPr>
                <w:rFonts w:ascii="Times New Roman" w:hAnsi="Times New Roman"/>
                <w:sz w:val="24"/>
                <w:szCs w:val="24"/>
              </w:rPr>
              <w:t>о</w:t>
            </w:r>
            <w:r w:rsidRPr="00FE1620">
              <w:rPr>
                <w:rFonts w:ascii="Times New Roman" w:hAnsi="Times New Roman"/>
                <w:sz w:val="24"/>
                <w:szCs w:val="24"/>
              </w:rPr>
              <w:t>сти. Цилиндр: основания и боковая поверхность, обр</w:t>
            </w:r>
            <w:r w:rsidRPr="00FE1620">
              <w:rPr>
                <w:rFonts w:ascii="Times New Roman" w:hAnsi="Times New Roman"/>
                <w:sz w:val="24"/>
                <w:szCs w:val="24"/>
              </w:rPr>
              <w:t>а</w:t>
            </w:r>
            <w:r w:rsidRPr="00FE1620">
              <w:rPr>
                <w:rFonts w:ascii="Times New Roman" w:hAnsi="Times New Roman"/>
                <w:sz w:val="24"/>
                <w:szCs w:val="24"/>
              </w:rPr>
              <w:t>зующая и ось; площадь б</w:t>
            </w:r>
            <w:r w:rsidRPr="00FE1620">
              <w:rPr>
                <w:rFonts w:ascii="Times New Roman" w:hAnsi="Times New Roman"/>
                <w:sz w:val="24"/>
                <w:szCs w:val="24"/>
              </w:rPr>
              <w:t>о</w:t>
            </w:r>
            <w:r w:rsidRPr="00FE1620">
              <w:rPr>
                <w:rFonts w:ascii="Times New Roman" w:hAnsi="Times New Roman"/>
                <w:sz w:val="24"/>
                <w:szCs w:val="24"/>
              </w:rPr>
              <w:t xml:space="preserve">ковой и полной поверхности. </w:t>
            </w:r>
          </w:p>
          <w:p w:rsidR="00F277B6" w:rsidRPr="00FE1620" w:rsidRDefault="00F277B6" w:rsidP="00FE1620">
            <w:pPr>
              <w:spacing w:after="0" w:line="240" w:lineRule="auto"/>
              <w:jc w:val="both"/>
              <w:rPr>
                <w:rFonts w:ascii="Times New Roman" w:hAnsi="Times New Roman"/>
                <w:sz w:val="24"/>
                <w:szCs w:val="24"/>
              </w:rPr>
            </w:pPr>
            <w:r w:rsidRPr="00FE1620">
              <w:rPr>
                <w:rFonts w:ascii="Times New Roman" w:hAnsi="Times New Roman"/>
                <w:sz w:val="24"/>
                <w:szCs w:val="24"/>
              </w:rPr>
              <w:t>Изображение цилиндра на плоскости. Развёртка цили</w:t>
            </w:r>
            <w:r w:rsidRPr="00FE1620">
              <w:rPr>
                <w:rFonts w:ascii="Times New Roman" w:hAnsi="Times New Roman"/>
                <w:sz w:val="24"/>
                <w:szCs w:val="24"/>
              </w:rPr>
              <w:t>н</w:t>
            </w:r>
            <w:r w:rsidRPr="00FE1620">
              <w:rPr>
                <w:rFonts w:ascii="Times New Roman" w:hAnsi="Times New Roman"/>
                <w:sz w:val="24"/>
                <w:szCs w:val="24"/>
              </w:rPr>
              <w:t>дра.</w:t>
            </w:r>
          </w:p>
          <w:p w:rsidR="00F277B6" w:rsidRPr="00FE1620" w:rsidRDefault="00F277B6" w:rsidP="00FE1620">
            <w:pPr>
              <w:spacing w:after="0" w:line="240" w:lineRule="auto"/>
              <w:ind w:right="-103"/>
              <w:rPr>
                <w:rFonts w:ascii="Times New Roman" w:hAnsi="Times New Roman"/>
                <w:i/>
                <w:sz w:val="24"/>
                <w:szCs w:val="24"/>
              </w:rPr>
            </w:pPr>
            <w:r w:rsidRPr="00FE1620">
              <w:rPr>
                <w:rFonts w:ascii="Times New Roman" w:hAnsi="Times New Roman"/>
                <w:sz w:val="24"/>
                <w:szCs w:val="24"/>
              </w:rPr>
              <w:t>Сечения цилиндра (плоск</w:t>
            </w:r>
            <w:r w:rsidRPr="00FE1620">
              <w:rPr>
                <w:rFonts w:ascii="Times New Roman" w:hAnsi="Times New Roman"/>
                <w:sz w:val="24"/>
                <w:szCs w:val="24"/>
              </w:rPr>
              <w:t>о</w:t>
            </w:r>
            <w:r w:rsidRPr="00FE1620">
              <w:rPr>
                <w:rFonts w:ascii="Times New Roman" w:hAnsi="Times New Roman"/>
                <w:sz w:val="24"/>
                <w:szCs w:val="24"/>
              </w:rPr>
              <w:t>стью, параллельной или пе</w:t>
            </w:r>
            <w:r w:rsidRPr="00FE1620">
              <w:rPr>
                <w:rFonts w:ascii="Times New Roman" w:hAnsi="Times New Roman"/>
                <w:sz w:val="24"/>
                <w:szCs w:val="24"/>
              </w:rPr>
              <w:t>р</w:t>
            </w:r>
            <w:r w:rsidRPr="00FE1620">
              <w:rPr>
                <w:rFonts w:ascii="Times New Roman" w:hAnsi="Times New Roman"/>
                <w:sz w:val="24"/>
                <w:szCs w:val="24"/>
              </w:rPr>
              <w:t>пендикулярной оси цилиндра)</w:t>
            </w:r>
          </w:p>
        </w:tc>
        <w:tc>
          <w:tcPr>
            <w:tcW w:w="6237" w:type="dxa"/>
          </w:tcPr>
          <w:p w:rsidR="00F277B6" w:rsidRPr="00FE1620" w:rsidRDefault="00F277B6" w:rsidP="00FE1620">
            <w:pPr>
              <w:spacing w:after="0" w:line="240" w:lineRule="auto"/>
              <w:jc w:val="both"/>
              <w:rPr>
                <w:rFonts w:ascii="Times New Roman" w:hAnsi="Times New Roman"/>
                <w:sz w:val="24"/>
                <w:szCs w:val="24"/>
              </w:rPr>
            </w:pPr>
            <w:r w:rsidRPr="00FE1620">
              <w:rPr>
                <w:rFonts w:ascii="Times New Roman" w:hAnsi="Times New Roman"/>
                <w:sz w:val="24"/>
                <w:szCs w:val="24"/>
              </w:rPr>
              <w:t>Объяснять, что называют цилиндром, называть его эл</w:t>
            </w:r>
            <w:r w:rsidRPr="00FE1620">
              <w:rPr>
                <w:rFonts w:ascii="Times New Roman" w:hAnsi="Times New Roman"/>
                <w:sz w:val="24"/>
                <w:szCs w:val="24"/>
              </w:rPr>
              <w:t>е</w:t>
            </w:r>
            <w:r w:rsidRPr="00FE1620">
              <w:rPr>
                <w:rFonts w:ascii="Times New Roman" w:hAnsi="Times New Roman"/>
                <w:sz w:val="24"/>
                <w:szCs w:val="24"/>
              </w:rPr>
              <w:t xml:space="preserve">менты. </w:t>
            </w:r>
          </w:p>
          <w:p w:rsidR="00F277B6" w:rsidRPr="00FE1620" w:rsidRDefault="00F277B6" w:rsidP="00FE1620">
            <w:pPr>
              <w:spacing w:after="0" w:line="240" w:lineRule="auto"/>
              <w:jc w:val="both"/>
              <w:rPr>
                <w:rFonts w:ascii="Times New Roman" w:hAnsi="Times New Roman"/>
                <w:sz w:val="24"/>
                <w:szCs w:val="24"/>
              </w:rPr>
            </w:pPr>
            <w:r w:rsidRPr="00FE1620">
              <w:rPr>
                <w:rFonts w:ascii="Times New Roman" w:hAnsi="Times New Roman"/>
                <w:sz w:val="24"/>
                <w:szCs w:val="24"/>
              </w:rPr>
              <w:t>Изучать, объяснять, как получить цилиндр путём вращ</w:t>
            </w:r>
            <w:r w:rsidRPr="00FE1620">
              <w:rPr>
                <w:rFonts w:ascii="Times New Roman" w:hAnsi="Times New Roman"/>
                <w:sz w:val="24"/>
                <w:szCs w:val="24"/>
              </w:rPr>
              <w:t>е</w:t>
            </w:r>
            <w:r w:rsidRPr="00FE1620">
              <w:rPr>
                <w:rFonts w:ascii="Times New Roman" w:hAnsi="Times New Roman"/>
                <w:sz w:val="24"/>
                <w:szCs w:val="24"/>
              </w:rPr>
              <w:t xml:space="preserve">ния прямоугольника. </w:t>
            </w:r>
          </w:p>
          <w:p w:rsidR="00F277B6" w:rsidRPr="00FE1620" w:rsidRDefault="00F277B6" w:rsidP="00FE1620">
            <w:pPr>
              <w:spacing w:after="0" w:line="240" w:lineRule="auto"/>
              <w:jc w:val="both"/>
              <w:rPr>
                <w:rFonts w:ascii="Times New Roman" w:hAnsi="Times New Roman"/>
                <w:sz w:val="24"/>
                <w:szCs w:val="24"/>
              </w:rPr>
            </w:pPr>
            <w:r w:rsidRPr="00FE1620">
              <w:rPr>
                <w:rFonts w:ascii="Times New Roman" w:hAnsi="Times New Roman"/>
                <w:sz w:val="24"/>
                <w:szCs w:val="24"/>
              </w:rPr>
              <w:t>Выводить, использовать формулы для вычисления пл</w:t>
            </w:r>
            <w:r w:rsidRPr="00FE1620">
              <w:rPr>
                <w:rFonts w:ascii="Times New Roman" w:hAnsi="Times New Roman"/>
                <w:sz w:val="24"/>
                <w:szCs w:val="24"/>
              </w:rPr>
              <w:t>о</w:t>
            </w:r>
            <w:r w:rsidRPr="00FE1620">
              <w:rPr>
                <w:rFonts w:ascii="Times New Roman" w:hAnsi="Times New Roman"/>
                <w:sz w:val="24"/>
                <w:szCs w:val="24"/>
              </w:rPr>
              <w:t>щади боковой поверхности цилиндра.</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 xml:space="preserve">Изучать, распознавать развертку цилиндра. </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Изображать цилиндр и его сечения плоскостью, пр</w:t>
            </w:r>
            <w:r w:rsidRPr="00FE1620">
              <w:rPr>
                <w:rFonts w:ascii="Times New Roman" w:hAnsi="Times New Roman"/>
                <w:sz w:val="24"/>
                <w:szCs w:val="24"/>
              </w:rPr>
              <w:t>о</w:t>
            </w:r>
            <w:r w:rsidRPr="00FE1620">
              <w:rPr>
                <w:rFonts w:ascii="Times New Roman" w:hAnsi="Times New Roman"/>
                <w:sz w:val="24"/>
                <w:szCs w:val="24"/>
              </w:rPr>
              <w:t>ходящей через его ось, параллельной или перпендикуля</w:t>
            </w:r>
            <w:r w:rsidRPr="00FE1620">
              <w:rPr>
                <w:rFonts w:ascii="Times New Roman" w:hAnsi="Times New Roman"/>
                <w:sz w:val="24"/>
                <w:szCs w:val="24"/>
              </w:rPr>
              <w:t>р</w:t>
            </w:r>
            <w:r w:rsidRPr="00FE1620">
              <w:rPr>
                <w:rFonts w:ascii="Times New Roman" w:hAnsi="Times New Roman"/>
                <w:sz w:val="24"/>
                <w:szCs w:val="24"/>
              </w:rPr>
              <w:t xml:space="preserve">ной оси. </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 xml:space="preserve">Находить площади этих сечений. </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Моделировать реальные ситуации на языке геометрии, исследовать построенные модели с использованием ге</w:t>
            </w:r>
            <w:r w:rsidRPr="00FE1620">
              <w:rPr>
                <w:rFonts w:ascii="Times New Roman" w:hAnsi="Times New Roman"/>
                <w:sz w:val="24"/>
                <w:szCs w:val="24"/>
              </w:rPr>
              <w:t>о</w:t>
            </w:r>
            <w:r w:rsidRPr="00FE1620">
              <w:rPr>
                <w:rFonts w:ascii="Times New Roman" w:hAnsi="Times New Roman"/>
                <w:sz w:val="24"/>
                <w:szCs w:val="24"/>
              </w:rPr>
              <w:t>метрических понятий.</w:t>
            </w:r>
          </w:p>
        </w:tc>
      </w:tr>
      <w:tr w:rsidR="00F277B6" w:rsidRPr="00FE1620" w:rsidTr="00FE1620">
        <w:trPr>
          <w:trHeight w:val="628"/>
        </w:trPr>
        <w:tc>
          <w:tcPr>
            <w:tcW w:w="1560" w:type="dxa"/>
            <w:vMerge/>
            <w:vAlign w:val="center"/>
          </w:tcPr>
          <w:p w:rsidR="00F277B6" w:rsidRPr="00FE1620" w:rsidRDefault="00F277B6" w:rsidP="00FE1620">
            <w:pPr>
              <w:spacing w:after="0" w:line="240" w:lineRule="auto"/>
              <w:ind w:firstLine="340"/>
              <w:jc w:val="both"/>
              <w:rPr>
                <w:rFonts w:ascii="Times New Roman" w:hAnsi="Times New Roman"/>
                <w:bCs/>
                <w:sz w:val="24"/>
                <w:szCs w:val="24"/>
              </w:rPr>
            </w:pPr>
          </w:p>
        </w:tc>
        <w:tc>
          <w:tcPr>
            <w:tcW w:w="3260" w:type="dxa"/>
          </w:tcPr>
          <w:p w:rsidR="00F277B6" w:rsidRPr="00FE1620" w:rsidRDefault="00F277B6" w:rsidP="00FE1620">
            <w:pPr>
              <w:spacing w:after="0" w:line="240" w:lineRule="auto"/>
              <w:ind w:firstLine="340"/>
              <w:jc w:val="both"/>
              <w:rPr>
                <w:rFonts w:ascii="Times New Roman" w:hAnsi="Times New Roman"/>
                <w:sz w:val="24"/>
                <w:szCs w:val="24"/>
              </w:rPr>
            </w:pPr>
            <w:r w:rsidRPr="00FE1620">
              <w:rPr>
                <w:rFonts w:ascii="Times New Roman" w:hAnsi="Times New Roman"/>
                <w:sz w:val="24"/>
                <w:szCs w:val="24"/>
              </w:rPr>
              <w:t>Коническая поверхность, образующие конической п</w:t>
            </w:r>
            <w:r w:rsidRPr="00FE1620">
              <w:rPr>
                <w:rFonts w:ascii="Times New Roman" w:hAnsi="Times New Roman"/>
                <w:sz w:val="24"/>
                <w:szCs w:val="24"/>
              </w:rPr>
              <w:t>о</w:t>
            </w:r>
            <w:r w:rsidRPr="00FE1620">
              <w:rPr>
                <w:rFonts w:ascii="Times New Roman" w:hAnsi="Times New Roman"/>
                <w:sz w:val="24"/>
                <w:szCs w:val="24"/>
              </w:rPr>
              <w:t>верхности, ось и вершина конической поверхности. Конус: основание и вершина, образующая и ось; площадь боковой и полной поверхн</w:t>
            </w:r>
            <w:r w:rsidRPr="00FE1620">
              <w:rPr>
                <w:rFonts w:ascii="Times New Roman" w:hAnsi="Times New Roman"/>
                <w:sz w:val="24"/>
                <w:szCs w:val="24"/>
              </w:rPr>
              <w:t>о</w:t>
            </w:r>
            <w:r w:rsidRPr="00FE1620">
              <w:rPr>
                <w:rFonts w:ascii="Times New Roman" w:hAnsi="Times New Roman"/>
                <w:sz w:val="24"/>
                <w:szCs w:val="24"/>
              </w:rPr>
              <w:t>сти. Усечённый конус: обр</w:t>
            </w:r>
            <w:r w:rsidRPr="00FE1620">
              <w:rPr>
                <w:rFonts w:ascii="Times New Roman" w:hAnsi="Times New Roman"/>
                <w:sz w:val="24"/>
                <w:szCs w:val="24"/>
              </w:rPr>
              <w:t>а</w:t>
            </w:r>
            <w:r w:rsidRPr="00FE1620">
              <w:rPr>
                <w:rFonts w:ascii="Times New Roman" w:hAnsi="Times New Roman"/>
                <w:sz w:val="24"/>
                <w:szCs w:val="24"/>
              </w:rPr>
              <w:t>зующие и высота; основания и боковая поверхность.</w:t>
            </w:r>
          </w:p>
          <w:p w:rsidR="00F277B6" w:rsidRPr="00FE1620" w:rsidRDefault="00F277B6" w:rsidP="00FE1620">
            <w:pPr>
              <w:spacing w:after="0" w:line="240" w:lineRule="auto"/>
              <w:ind w:firstLine="340"/>
              <w:jc w:val="both"/>
              <w:rPr>
                <w:rFonts w:ascii="Times New Roman" w:hAnsi="Times New Roman"/>
                <w:sz w:val="24"/>
                <w:szCs w:val="24"/>
              </w:rPr>
            </w:pPr>
            <w:r w:rsidRPr="00FE1620">
              <w:rPr>
                <w:rFonts w:ascii="Times New Roman" w:hAnsi="Times New Roman"/>
                <w:sz w:val="24"/>
                <w:szCs w:val="24"/>
              </w:rPr>
              <w:t>Изображение конуса на плоскости. Развёртка конуса.</w:t>
            </w:r>
          </w:p>
          <w:p w:rsidR="00F277B6" w:rsidRPr="00FE1620" w:rsidRDefault="00F277B6" w:rsidP="00FE1620">
            <w:pPr>
              <w:spacing w:after="0" w:line="240" w:lineRule="auto"/>
              <w:ind w:firstLine="340"/>
              <w:jc w:val="both"/>
              <w:rPr>
                <w:rFonts w:ascii="Times New Roman" w:hAnsi="Times New Roman"/>
                <w:i/>
                <w:sz w:val="24"/>
                <w:szCs w:val="24"/>
              </w:rPr>
            </w:pPr>
            <w:r w:rsidRPr="00FE1620">
              <w:rPr>
                <w:rFonts w:ascii="Times New Roman" w:hAnsi="Times New Roman"/>
                <w:sz w:val="24"/>
                <w:szCs w:val="24"/>
              </w:rPr>
              <w:t>Сечения конуса (плоск</w:t>
            </w:r>
            <w:r w:rsidRPr="00FE1620">
              <w:rPr>
                <w:rFonts w:ascii="Times New Roman" w:hAnsi="Times New Roman"/>
                <w:sz w:val="24"/>
                <w:szCs w:val="24"/>
              </w:rPr>
              <w:t>о</w:t>
            </w:r>
            <w:r w:rsidRPr="00FE1620">
              <w:rPr>
                <w:rFonts w:ascii="Times New Roman" w:hAnsi="Times New Roman"/>
                <w:sz w:val="24"/>
                <w:szCs w:val="24"/>
              </w:rPr>
              <w:t>стью, параллельной основ</w:t>
            </w:r>
            <w:r w:rsidRPr="00FE1620">
              <w:rPr>
                <w:rFonts w:ascii="Times New Roman" w:hAnsi="Times New Roman"/>
                <w:sz w:val="24"/>
                <w:szCs w:val="24"/>
              </w:rPr>
              <w:t>а</w:t>
            </w:r>
            <w:r w:rsidRPr="00FE1620">
              <w:rPr>
                <w:rFonts w:ascii="Times New Roman" w:hAnsi="Times New Roman"/>
                <w:sz w:val="24"/>
                <w:szCs w:val="24"/>
              </w:rPr>
              <w:t>нию, и плоскостью, прох</w:t>
            </w:r>
            <w:r w:rsidRPr="00FE1620">
              <w:rPr>
                <w:rFonts w:ascii="Times New Roman" w:hAnsi="Times New Roman"/>
                <w:sz w:val="24"/>
                <w:szCs w:val="24"/>
              </w:rPr>
              <w:t>о</w:t>
            </w:r>
            <w:r w:rsidRPr="00FE1620">
              <w:rPr>
                <w:rFonts w:ascii="Times New Roman" w:hAnsi="Times New Roman"/>
                <w:sz w:val="24"/>
                <w:szCs w:val="24"/>
              </w:rPr>
              <w:t>дящей через вершину).</w:t>
            </w:r>
          </w:p>
        </w:tc>
        <w:tc>
          <w:tcPr>
            <w:tcW w:w="6237" w:type="dxa"/>
          </w:tcPr>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 xml:space="preserve">Объяснять, какое тело называют круговым конусом, называть его элементы. </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Изучать, объяснять, как получить конус путём вращ</w:t>
            </w:r>
            <w:r w:rsidRPr="00FE1620">
              <w:rPr>
                <w:rFonts w:ascii="Times New Roman" w:hAnsi="Times New Roman"/>
                <w:sz w:val="24"/>
                <w:szCs w:val="24"/>
              </w:rPr>
              <w:t>е</w:t>
            </w:r>
            <w:r w:rsidRPr="00FE1620">
              <w:rPr>
                <w:rFonts w:ascii="Times New Roman" w:hAnsi="Times New Roman"/>
                <w:sz w:val="24"/>
                <w:szCs w:val="24"/>
              </w:rPr>
              <w:t xml:space="preserve">ния прямоугольного треугольника. </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Изображать конус и его сечения плоскостью, прох</w:t>
            </w:r>
            <w:r w:rsidRPr="00FE1620">
              <w:rPr>
                <w:rFonts w:ascii="Times New Roman" w:hAnsi="Times New Roman"/>
                <w:sz w:val="24"/>
                <w:szCs w:val="24"/>
              </w:rPr>
              <w:t>о</w:t>
            </w:r>
            <w:r w:rsidRPr="00FE1620">
              <w:rPr>
                <w:rFonts w:ascii="Times New Roman" w:hAnsi="Times New Roman"/>
                <w:sz w:val="24"/>
                <w:szCs w:val="24"/>
              </w:rPr>
              <w:t xml:space="preserve">дящей через ось, и плоскостью, перпендикулярной к оси. </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Изучать, распознавать развёртку конуса.</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 xml:space="preserve">Выводить, использовать формулы для вычисления площади боковой поверхности конуса. </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Находить площади сечений, проходящих через верш</w:t>
            </w:r>
            <w:r w:rsidRPr="00FE1620">
              <w:rPr>
                <w:rFonts w:ascii="Times New Roman" w:hAnsi="Times New Roman"/>
                <w:sz w:val="24"/>
                <w:szCs w:val="24"/>
              </w:rPr>
              <w:t>и</w:t>
            </w:r>
            <w:r w:rsidRPr="00FE1620">
              <w:rPr>
                <w:rFonts w:ascii="Times New Roman" w:hAnsi="Times New Roman"/>
                <w:sz w:val="24"/>
                <w:szCs w:val="24"/>
              </w:rPr>
              <w:t>ну конуса или перпендикулярных его оси.</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Объяснять, какое тело называется усечённым конусом.</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 xml:space="preserve">Изучать, объяснять, как его получить путём вращения прямоугольной трапеции. </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Выводить, применять формулу для вычисления пл</w:t>
            </w:r>
            <w:r w:rsidRPr="00FE1620">
              <w:rPr>
                <w:rFonts w:ascii="Times New Roman" w:hAnsi="Times New Roman"/>
                <w:sz w:val="24"/>
                <w:szCs w:val="24"/>
              </w:rPr>
              <w:t>о</w:t>
            </w:r>
            <w:r w:rsidRPr="00FE1620">
              <w:rPr>
                <w:rFonts w:ascii="Times New Roman" w:hAnsi="Times New Roman"/>
                <w:sz w:val="24"/>
                <w:szCs w:val="24"/>
              </w:rPr>
              <w:t>щади боковой поверхности усечённого конуса.</w:t>
            </w:r>
          </w:p>
        </w:tc>
      </w:tr>
      <w:tr w:rsidR="00F277B6" w:rsidRPr="00FE1620" w:rsidTr="00FE1620">
        <w:trPr>
          <w:trHeight w:val="628"/>
        </w:trPr>
        <w:tc>
          <w:tcPr>
            <w:tcW w:w="1560" w:type="dxa"/>
            <w:vMerge/>
            <w:vAlign w:val="center"/>
          </w:tcPr>
          <w:p w:rsidR="00F277B6" w:rsidRPr="00FE1620" w:rsidRDefault="00F277B6" w:rsidP="00FE1620">
            <w:pPr>
              <w:spacing w:after="0" w:line="240" w:lineRule="auto"/>
              <w:ind w:firstLine="340"/>
              <w:jc w:val="both"/>
              <w:rPr>
                <w:rFonts w:ascii="Times New Roman" w:hAnsi="Times New Roman"/>
                <w:bCs/>
                <w:sz w:val="24"/>
                <w:szCs w:val="24"/>
              </w:rPr>
            </w:pPr>
          </w:p>
        </w:tc>
        <w:tc>
          <w:tcPr>
            <w:tcW w:w="3260" w:type="dxa"/>
          </w:tcPr>
          <w:p w:rsidR="00F277B6" w:rsidRPr="00FE1620" w:rsidRDefault="00F277B6" w:rsidP="00FE1620">
            <w:pPr>
              <w:spacing w:after="0" w:line="240" w:lineRule="auto"/>
              <w:ind w:firstLine="714"/>
              <w:jc w:val="both"/>
              <w:rPr>
                <w:rFonts w:ascii="Times New Roman" w:hAnsi="Times New Roman"/>
                <w:sz w:val="24"/>
                <w:szCs w:val="24"/>
              </w:rPr>
            </w:pPr>
            <w:r w:rsidRPr="00FE1620">
              <w:rPr>
                <w:rFonts w:ascii="Times New Roman" w:hAnsi="Times New Roman"/>
                <w:sz w:val="24"/>
                <w:szCs w:val="24"/>
              </w:rPr>
              <w:t>Комбинация тел вр</w:t>
            </w:r>
            <w:r w:rsidRPr="00FE1620">
              <w:rPr>
                <w:rFonts w:ascii="Times New Roman" w:hAnsi="Times New Roman"/>
                <w:sz w:val="24"/>
                <w:szCs w:val="24"/>
              </w:rPr>
              <w:t>а</w:t>
            </w:r>
            <w:r w:rsidRPr="00FE1620">
              <w:rPr>
                <w:rFonts w:ascii="Times New Roman" w:hAnsi="Times New Roman"/>
                <w:sz w:val="24"/>
                <w:szCs w:val="24"/>
              </w:rPr>
              <w:t>щения и многогранников. Многогранник, описанный около сферы; сфера, вписа</w:t>
            </w:r>
            <w:r w:rsidRPr="00FE1620">
              <w:rPr>
                <w:rFonts w:ascii="Times New Roman" w:hAnsi="Times New Roman"/>
                <w:sz w:val="24"/>
                <w:szCs w:val="24"/>
              </w:rPr>
              <w:t>н</w:t>
            </w:r>
            <w:r w:rsidRPr="00FE1620">
              <w:rPr>
                <w:rFonts w:ascii="Times New Roman" w:hAnsi="Times New Roman"/>
                <w:sz w:val="24"/>
                <w:szCs w:val="24"/>
              </w:rPr>
              <w:t>ная в многогранник или в тело вращения</w:t>
            </w:r>
          </w:p>
          <w:p w:rsidR="00F277B6" w:rsidRPr="00FE1620" w:rsidRDefault="00F277B6" w:rsidP="00FE1620">
            <w:pPr>
              <w:spacing w:after="0" w:line="240" w:lineRule="auto"/>
              <w:ind w:firstLine="340"/>
              <w:jc w:val="both"/>
              <w:rPr>
                <w:rFonts w:ascii="Times New Roman" w:hAnsi="Times New Roman"/>
                <w:sz w:val="24"/>
                <w:szCs w:val="24"/>
              </w:rPr>
            </w:pPr>
          </w:p>
          <w:p w:rsidR="00F277B6" w:rsidRPr="00FE1620" w:rsidRDefault="00F277B6" w:rsidP="00FE1620">
            <w:pPr>
              <w:spacing w:after="0" w:line="240" w:lineRule="auto"/>
              <w:ind w:firstLine="340"/>
              <w:jc w:val="both"/>
              <w:rPr>
                <w:rFonts w:ascii="Times New Roman" w:hAnsi="Times New Roman"/>
                <w:i/>
                <w:sz w:val="24"/>
                <w:szCs w:val="24"/>
              </w:rPr>
            </w:pPr>
          </w:p>
        </w:tc>
        <w:tc>
          <w:tcPr>
            <w:tcW w:w="6237" w:type="dxa"/>
          </w:tcPr>
          <w:p w:rsidR="00F277B6" w:rsidRPr="00FE1620" w:rsidRDefault="00F277B6" w:rsidP="00FE1620">
            <w:pPr>
              <w:widowControl w:val="0"/>
              <w:spacing w:after="0" w:line="240" w:lineRule="auto"/>
              <w:ind w:firstLine="280"/>
              <w:jc w:val="both"/>
              <w:rPr>
                <w:rFonts w:ascii="Times New Roman" w:hAnsi="Times New Roman"/>
                <w:sz w:val="24"/>
                <w:szCs w:val="24"/>
              </w:rPr>
            </w:pPr>
            <w:r w:rsidRPr="00FE1620">
              <w:rPr>
                <w:rFonts w:ascii="Times New Roman" w:hAnsi="Times New Roman"/>
                <w:sz w:val="24"/>
                <w:szCs w:val="24"/>
              </w:rPr>
              <w:t>Актуализировать факты и методы планиметрии, рел</w:t>
            </w:r>
            <w:r w:rsidRPr="00FE1620">
              <w:rPr>
                <w:rFonts w:ascii="Times New Roman" w:hAnsi="Times New Roman"/>
                <w:sz w:val="24"/>
                <w:szCs w:val="24"/>
              </w:rPr>
              <w:t>е</w:t>
            </w:r>
            <w:r w:rsidRPr="00FE1620">
              <w:rPr>
                <w:rFonts w:ascii="Times New Roman" w:hAnsi="Times New Roman"/>
                <w:sz w:val="24"/>
                <w:szCs w:val="24"/>
              </w:rPr>
              <w:t>вантные теме, проводить аналогии.</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Решать стереометрические задачи, связанные с телами вращения, построением сечений тел вращения, с комб</w:t>
            </w:r>
            <w:r w:rsidRPr="00FE1620">
              <w:rPr>
                <w:rFonts w:ascii="Times New Roman" w:hAnsi="Times New Roman"/>
                <w:sz w:val="24"/>
                <w:szCs w:val="24"/>
              </w:rPr>
              <w:t>и</w:t>
            </w:r>
            <w:r w:rsidRPr="00FE1620">
              <w:rPr>
                <w:rFonts w:ascii="Times New Roman" w:hAnsi="Times New Roman"/>
                <w:sz w:val="24"/>
                <w:szCs w:val="24"/>
              </w:rPr>
              <w:t xml:space="preserve">нациями тел вращения и многогранников на нахождение геометрических величин. </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Использовать при решении стереометрических задач планиметрические факты и методы задачи на вычисление и доказательство.</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Моделировать реальные ситуации на языке геометрии, исследовать построенные модели с использованием ге</w:t>
            </w:r>
            <w:r w:rsidRPr="00FE1620">
              <w:rPr>
                <w:rFonts w:ascii="Times New Roman" w:hAnsi="Times New Roman"/>
                <w:sz w:val="24"/>
                <w:szCs w:val="24"/>
              </w:rPr>
              <w:t>о</w:t>
            </w:r>
            <w:r w:rsidRPr="00FE1620">
              <w:rPr>
                <w:rFonts w:ascii="Times New Roman" w:hAnsi="Times New Roman"/>
                <w:sz w:val="24"/>
                <w:szCs w:val="24"/>
              </w:rPr>
              <w:t>метрических понятий</w:t>
            </w:r>
          </w:p>
        </w:tc>
      </w:tr>
      <w:tr w:rsidR="00F277B6" w:rsidRPr="00FE1620" w:rsidTr="00FE1620">
        <w:trPr>
          <w:trHeight w:val="227"/>
        </w:trPr>
        <w:tc>
          <w:tcPr>
            <w:tcW w:w="1560" w:type="dxa"/>
            <w:vMerge w:val="restart"/>
          </w:tcPr>
          <w:p w:rsidR="00F277B6" w:rsidRPr="00FE1620" w:rsidRDefault="00F277B6" w:rsidP="00FE1620">
            <w:pPr>
              <w:spacing w:after="0" w:line="240" w:lineRule="auto"/>
              <w:jc w:val="both"/>
              <w:rPr>
                <w:rFonts w:ascii="Times New Roman" w:hAnsi="Times New Roman"/>
                <w:bCs/>
                <w:sz w:val="24"/>
                <w:szCs w:val="24"/>
              </w:rPr>
            </w:pPr>
            <w:r w:rsidRPr="00FE1620">
              <w:rPr>
                <w:rFonts w:ascii="Times New Roman" w:hAnsi="Times New Roman"/>
                <w:bCs/>
                <w:sz w:val="24"/>
                <w:szCs w:val="24"/>
              </w:rPr>
              <w:t xml:space="preserve">Объёмы тел </w:t>
            </w:r>
          </w:p>
          <w:p w:rsidR="00F277B6" w:rsidRPr="00FE1620" w:rsidRDefault="00F277B6" w:rsidP="00FE1620">
            <w:pPr>
              <w:spacing w:after="0" w:line="240" w:lineRule="auto"/>
              <w:ind w:firstLine="340"/>
              <w:jc w:val="both"/>
              <w:rPr>
                <w:rFonts w:ascii="Times New Roman" w:hAnsi="Times New Roman"/>
                <w:bCs/>
                <w:sz w:val="24"/>
                <w:szCs w:val="24"/>
              </w:rPr>
            </w:pPr>
            <w:r w:rsidRPr="00FE1620">
              <w:rPr>
                <w:rFonts w:ascii="Times New Roman" w:hAnsi="Times New Roman"/>
                <w:bCs/>
                <w:sz w:val="24"/>
                <w:szCs w:val="24"/>
              </w:rPr>
              <w:t>(5 ч)</w:t>
            </w:r>
          </w:p>
        </w:tc>
        <w:tc>
          <w:tcPr>
            <w:tcW w:w="3260" w:type="dxa"/>
          </w:tcPr>
          <w:p w:rsidR="00F277B6" w:rsidRPr="00FE1620" w:rsidRDefault="00F277B6" w:rsidP="00FE1620">
            <w:pPr>
              <w:spacing w:after="0" w:line="240" w:lineRule="auto"/>
              <w:jc w:val="both"/>
              <w:rPr>
                <w:rFonts w:ascii="Times New Roman" w:hAnsi="Times New Roman"/>
                <w:sz w:val="24"/>
                <w:szCs w:val="24"/>
              </w:rPr>
            </w:pPr>
            <w:r w:rsidRPr="00FE1620">
              <w:rPr>
                <w:rFonts w:ascii="Times New Roman" w:hAnsi="Times New Roman"/>
                <w:sz w:val="24"/>
                <w:szCs w:val="24"/>
              </w:rPr>
              <w:t>Понятие об объёме. Осно</w:t>
            </w:r>
            <w:r w:rsidRPr="00FE1620">
              <w:rPr>
                <w:rFonts w:ascii="Times New Roman" w:hAnsi="Times New Roman"/>
                <w:sz w:val="24"/>
                <w:szCs w:val="24"/>
              </w:rPr>
              <w:t>в</w:t>
            </w:r>
            <w:r w:rsidRPr="00FE1620">
              <w:rPr>
                <w:rFonts w:ascii="Times New Roman" w:hAnsi="Times New Roman"/>
                <w:sz w:val="24"/>
                <w:szCs w:val="24"/>
              </w:rPr>
              <w:t xml:space="preserve">ные свойства объёмов тел. </w:t>
            </w:r>
          </w:p>
          <w:p w:rsidR="00F277B6" w:rsidRPr="00FE1620" w:rsidRDefault="00F277B6" w:rsidP="00FE1620">
            <w:pPr>
              <w:spacing w:after="0" w:line="240" w:lineRule="auto"/>
              <w:jc w:val="both"/>
              <w:rPr>
                <w:rFonts w:ascii="Times New Roman" w:hAnsi="Times New Roman"/>
                <w:sz w:val="24"/>
                <w:szCs w:val="24"/>
              </w:rPr>
            </w:pPr>
            <w:r w:rsidRPr="00FE1620">
              <w:rPr>
                <w:rFonts w:ascii="Times New Roman" w:hAnsi="Times New Roman"/>
                <w:sz w:val="24"/>
                <w:szCs w:val="24"/>
              </w:rPr>
              <w:t xml:space="preserve">Объём цилиндра, конуса. </w:t>
            </w:r>
          </w:p>
          <w:p w:rsidR="00F277B6" w:rsidRPr="00FE1620" w:rsidRDefault="00F277B6" w:rsidP="00FE1620">
            <w:pPr>
              <w:spacing w:after="0" w:line="240" w:lineRule="auto"/>
              <w:rPr>
                <w:rFonts w:ascii="Times New Roman" w:hAnsi="Times New Roman"/>
                <w:sz w:val="24"/>
                <w:szCs w:val="24"/>
              </w:rPr>
            </w:pPr>
            <w:r w:rsidRPr="00FE1620">
              <w:rPr>
                <w:rFonts w:ascii="Times New Roman" w:hAnsi="Times New Roman"/>
                <w:sz w:val="24"/>
                <w:szCs w:val="24"/>
              </w:rPr>
              <w:t>Объём шара и площадь сф</w:t>
            </w:r>
            <w:r w:rsidRPr="00FE1620">
              <w:rPr>
                <w:rFonts w:ascii="Times New Roman" w:hAnsi="Times New Roman"/>
                <w:sz w:val="24"/>
                <w:szCs w:val="24"/>
              </w:rPr>
              <w:t>е</w:t>
            </w:r>
            <w:r w:rsidRPr="00FE1620">
              <w:rPr>
                <w:rFonts w:ascii="Times New Roman" w:hAnsi="Times New Roman"/>
                <w:sz w:val="24"/>
                <w:szCs w:val="24"/>
              </w:rPr>
              <w:t>ры.</w:t>
            </w:r>
          </w:p>
          <w:p w:rsidR="00F277B6" w:rsidRPr="00FE1620" w:rsidRDefault="00F277B6" w:rsidP="00FE1620">
            <w:pPr>
              <w:spacing w:after="0" w:line="240" w:lineRule="auto"/>
              <w:ind w:firstLine="709"/>
              <w:jc w:val="both"/>
              <w:rPr>
                <w:rFonts w:ascii="Times New Roman" w:hAnsi="Times New Roman"/>
                <w:sz w:val="24"/>
                <w:szCs w:val="24"/>
              </w:rPr>
            </w:pPr>
          </w:p>
        </w:tc>
        <w:tc>
          <w:tcPr>
            <w:tcW w:w="6237" w:type="dxa"/>
          </w:tcPr>
          <w:p w:rsidR="00F277B6" w:rsidRPr="00FE1620" w:rsidRDefault="00F277B6" w:rsidP="00FE1620">
            <w:pPr>
              <w:widowControl w:val="0"/>
              <w:spacing w:after="0" w:line="240" w:lineRule="auto"/>
              <w:ind w:firstLine="280"/>
              <w:jc w:val="both"/>
              <w:rPr>
                <w:rFonts w:ascii="Times New Roman" w:hAnsi="Times New Roman"/>
                <w:sz w:val="24"/>
                <w:szCs w:val="24"/>
              </w:rPr>
            </w:pPr>
            <w:r w:rsidRPr="00FE1620">
              <w:rPr>
                <w:rFonts w:ascii="Times New Roman" w:hAnsi="Times New Roman"/>
                <w:sz w:val="24"/>
                <w:szCs w:val="24"/>
              </w:rPr>
              <w:t>Актуализировать факты и методы планиметрии, рел</w:t>
            </w:r>
            <w:r w:rsidRPr="00FE1620">
              <w:rPr>
                <w:rFonts w:ascii="Times New Roman" w:hAnsi="Times New Roman"/>
                <w:sz w:val="24"/>
                <w:szCs w:val="24"/>
              </w:rPr>
              <w:t>е</w:t>
            </w:r>
            <w:r w:rsidRPr="00FE1620">
              <w:rPr>
                <w:rFonts w:ascii="Times New Roman" w:hAnsi="Times New Roman"/>
                <w:sz w:val="24"/>
                <w:szCs w:val="24"/>
              </w:rPr>
              <w:t>вантные теме, проводить аналогии.</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Выводить, использовать формулы объёмов: призмы, цилиндра, пирамиды, конуса; усечённой пирамиды и ус</w:t>
            </w:r>
            <w:r w:rsidRPr="00FE1620">
              <w:rPr>
                <w:rFonts w:ascii="Times New Roman" w:hAnsi="Times New Roman"/>
                <w:sz w:val="24"/>
                <w:szCs w:val="24"/>
              </w:rPr>
              <w:t>е</w:t>
            </w:r>
            <w:r w:rsidRPr="00FE1620">
              <w:rPr>
                <w:rFonts w:ascii="Times New Roman" w:hAnsi="Times New Roman"/>
                <w:sz w:val="24"/>
                <w:szCs w:val="24"/>
              </w:rPr>
              <w:t>чённого конуса.</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Решать стереометрические задачи, связанные с вычи</w:t>
            </w:r>
            <w:r w:rsidRPr="00FE1620">
              <w:rPr>
                <w:rFonts w:ascii="Times New Roman" w:hAnsi="Times New Roman"/>
                <w:sz w:val="24"/>
                <w:szCs w:val="24"/>
              </w:rPr>
              <w:t>с</w:t>
            </w:r>
            <w:r w:rsidRPr="00FE1620">
              <w:rPr>
                <w:rFonts w:ascii="Times New Roman" w:hAnsi="Times New Roman"/>
                <w:sz w:val="24"/>
                <w:szCs w:val="24"/>
              </w:rPr>
              <w:t>лением объёмов.</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Формулировать определение шарового сегмента, ш</w:t>
            </w:r>
            <w:r w:rsidRPr="00FE1620">
              <w:rPr>
                <w:rFonts w:ascii="Times New Roman" w:hAnsi="Times New Roman"/>
                <w:sz w:val="24"/>
                <w:szCs w:val="24"/>
              </w:rPr>
              <w:t>а</w:t>
            </w:r>
            <w:r w:rsidRPr="00FE1620">
              <w:rPr>
                <w:rFonts w:ascii="Times New Roman" w:hAnsi="Times New Roman"/>
                <w:sz w:val="24"/>
                <w:szCs w:val="24"/>
              </w:rPr>
              <w:t xml:space="preserve">рового слоя, шарового сектора. </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Применять формулы для нахождения объёмов шаров</w:t>
            </w:r>
            <w:r w:rsidRPr="00FE1620">
              <w:rPr>
                <w:rFonts w:ascii="Times New Roman" w:hAnsi="Times New Roman"/>
                <w:sz w:val="24"/>
                <w:szCs w:val="24"/>
              </w:rPr>
              <w:t>о</w:t>
            </w:r>
            <w:r w:rsidRPr="00FE1620">
              <w:rPr>
                <w:rFonts w:ascii="Times New Roman" w:hAnsi="Times New Roman"/>
                <w:sz w:val="24"/>
                <w:szCs w:val="24"/>
              </w:rPr>
              <w:t xml:space="preserve">го сегмента, шарового сектора. </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Решать стереометрические задачи, связанные с объ</w:t>
            </w:r>
            <w:r w:rsidRPr="00FE1620">
              <w:rPr>
                <w:rFonts w:ascii="Times New Roman" w:hAnsi="Times New Roman"/>
                <w:sz w:val="24"/>
                <w:szCs w:val="24"/>
              </w:rPr>
              <w:t>ё</w:t>
            </w:r>
            <w:r w:rsidRPr="00FE1620">
              <w:rPr>
                <w:rFonts w:ascii="Times New Roman" w:hAnsi="Times New Roman"/>
                <w:sz w:val="24"/>
                <w:szCs w:val="24"/>
              </w:rPr>
              <w:t>мом шара и площадью сферы.</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Моделировать реальные ситуации на языке геометрии, исследовать построенные модели с использованием ге</w:t>
            </w:r>
            <w:r w:rsidRPr="00FE1620">
              <w:rPr>
                <w:rFonts w:ascii="Times New Roman" w:hAnsi="Times New Roman"/>
                <w:sz w:val="24"/>
                <w:szCs w:val="24"/>
              </w:rPr>
              <w:t>о</w:t>
            </w:r>
            <w:r w:rsidRPr="00FE1620">
              <w:rPr>
                <w:rFonts w:ascii="Times New Roman" w:hAnsi="Times New Roman"/>
                <w:sz w:val="24"/>
                <w:szCs w:val="24"/>
              </w:rPr>
              <w:t>метрических понятий.</w:t>
            </w:r>
          </w:p>
        </w:tc>
      </w:tr>
      <w:tr w:rsidR="00F277B6" w:rsidRPr="00FE1620" w:rsidTr="00FE1620">
        <w:trPr>
          <w:trHeight w:val="1617"/>
        </w:trPr>
        <w:tc>
          <w:tcPr>
            <w:tcW w:w="1560" w:type="dxa"/>
            <w:vMerge/>
            <w:vAlign w:val="center"/>
          </w:tcPr>
          <w:p w:rsidR="00F277B6" w:rsidRPr="00FE1620" w:rsidRDefault="00F277B6" w:rsidP="00FE1620">
            <w:pPr>
              <w:spacing w:after="0" w:line="240" w:lineRule="auto"/>
              <w:ind w:firstLine="340"/>
              <w:jc w:val="both"/>
              <w:rPr>
                <w:rFonts w:ascii="Times New Roman" w:hAnsi="Times New Roman"/>
                <w:bCs/>
                <w:sz w:val="24"/>
                <w:szCs w:val="24"/>
              </w:rPr>
            </w:pPr>
          </w:p>
        </w:tc>
        <w:tc>
          <w:tcPr>
            <w:tcW w:w="3260" w:type="dxa"/>
          </w:tcPr>
          <w:p w:rsidR="00F277B6" w:rsidRPr="00FE1620" w:rsidRDefault="00F277B6" w:rsidP="00FE1620">
            <w:pPr>
              <w:spacing w:after="0" w:line="240" w:lineRule="auto"/>
              <w:ind w:firstLine="340"/>
              <w:jc w:val="both"/>
              <w:rPr>
                <w:rFonts w:ascii="Times New Roman" w:hAnsi="Times New Roman"/>
                <w:sz w:val="24"/>
                <w:szCs w:val="24"/>
              </w:rPr>
            </w:pPr>
            <w:r w:rsidRPr="00FE1620">
              <w:rPr>
                <w:rFonts w:ascii="Times New Roman" w:hAnsi="Times New Roman"/>
                <w:sz w:val="24"/>
                <w:szCs w:val="24"/>
              </w:rPr>
              <w:t>Подобные тела в пр</w:t>
            </w:r>
            <w:r w:rsidRPr="00FE1620">
              <w:rPr>
                <w:rFonts w:ascii="Times New Roman" w:hAnsi="Times New Roman"/>
                <w:sz w:val="24"/>
                <w:szCs w:val="24"/>
              </w:rPr>
              <w:t>о</w:t>
            </w:r>
            <w:r w:rsidRPr="00FE1620">
              <w:rPr>
                <w:rFonts w:ascii="Times New Roman" w:hAnsi="Times New Roman"/>
                <w:sz w:val="24"/>
                <w:szCs w:val="24"/>
              </w:rPr>
              <w:t>странстве. Соотношения м</w:t>
            </w:r>
            <w:r w:rsidRPr="00FE1620">
              <w:rPr>
                <w:rFonts w:ascii="Times New Roman" w:hAnsi="Times New Roman"/>
                <w:sz w:val="24"/>
                <w:szCs w:val="24"/>
              </w:rPr>
              <w:t>е</w:t>
            </w:r>
            <w:r w:rsidRPr="00FE1620">
              <w:rPr>
                <w:rFonts w:ascii="Times New Roman" w:hAnsi="Times New Roman"/>
                <w:sz w:val="24"/>
                <w:szCs w:val="24"/>
              </w:rPr>
              <w:t>жду площадями поверхн</w:t>
            </w:r>
            <w:r w:rsidRPr="00FE1620">
              <w:rPr>
                <w:rFonts w:ascii="Times New Roman" w:hAnsi="Times New Roman"/>
                <w:sz w:val="24"/>
                <w:szCs w:val="24"/>
              </w:rPr>
              <w:t>о</w:t>
            </w:r>
            <w:r w:rsidRPr="00FE1620">
              <w:rPr>
                <w:rFonts w:ascii="Times New Roman" w:hAnsi="Times New Roman"/>
                <w:sz w:val="24"/>
                <w:szCs w:val="24"/>
              </w:rPr>
              <w:t>стей, объёмами подобных тел</w:t>
            </w:r>
          </w:p>
          <w:p w:rsidR="00F277B6" w:rsidRPr="00FE1620" w:rsidRDefault="00F277B6" w:rsidP="00FE1620">
            <w:pPr>
              <w:spacing w:after="0" w:line="240" w:lineRule="auto"/>
              <w:ind w:firstLine="714"/>
              <w:jc w:val="both"/>
              <w:rPr>
                <w:rFonts w:ascii="Times New Roman" w:hAnsi="Times New Roman"/>
                <w:sz w:val="24"/>
                <w:szCs w:val="24"/>
              </w:rPr>
            </w:pPr>
          </w:p>
        </w:tc>
        <w:tc>
          <w:tcPr>
            <w:tcW w:w="6237" w:type="dxa"/>
          </w:tcPr>
          <w:p w:rsidR="00F277B6" w:rsidRPr="00FE1620" w:rsidRDefault="00F277B6" w:rsidP="00FE1620">
            <w:pPr>
              <w:widowControl w:val="0"/>
              <w:spacing w:after="0" w:line="240" w:lineRule="auto"/>
              <w:ind w:firstLine="280"/>
              <w:jc w:val="both"/>
              <w:rPr>
                <w:rFonts w:ascii="Times New Roman" w:hAnsi="Times New Roman"/>
                <w:sz w:val="24"/>
                <w:szCs w:val="24"/>
              </w:rPr>
            </w:pPr>
            <w:r w:rsidRPr="00FE1620">
              <w:rPr>
                <w:rFonts w:ascii="Times New Roman" w:hAnsi="Times New Roman"/>
                <w:sz w:val="24"/>
                <w:szCs w:val="24"/>
              </w:rPr>
              <w:t>Актуализировать факты и методы планиметрии, рел</w:t>
            </w:r>
            <w:r w:rsidRPr="00FE1620">
              <w:rPr>
                <w:rFonts w:ascii="Times New Roman" w:hAnsi="Times New Roman"/>
                <w:sz w:val="24"/>
                <w:szCs w:val="24"/>
              </w:rPr>
              <w:t>е</w:t>
            </w:r>
            <w:r w:rsidRPr="00FE1620">
              <w:rPr>
                <w:rFonts w:ascii="Times New Roman" w:hAnsi="Times New Roman"/>
                <w:sz w:val="24"/>
                <w:szCs w:val="24"/>
              </w:rPr>
              <w:t>вантные теме, проводить аналогии.</w:t>
            </w:r>
          </w:p>
          <w:p w:rsidR="00F277B6" w:rsidRPr="00FE1620" w:rsidRDefault="00F277B6" w:rsidP="00FE1620">
            <w:pPr>
              <w:spacing w:after="0" w:line="240" w:lineRule="auto"/>
              <w:jc w:val="both"/>
              <w:rPr>
                <w:rFonts w:ascii="Times New Roman" w:hAnsi="Times New Roman"/>
                <w:sz w:val="24"/>
                <w:szCs w:val="24"/>
              </w:rPr>
            </w:pPr>
            <w:r w:rsidRPr="00FE1620">
              <w:rPr>
                <w:rFonts w:ascii="Times New Roman" w:hAnsi="Times New Roman"/>
                <w:sz w:val="24"/>
                <w:szCs w:val="24"/>
              </w:rPr>
              <w:t>Решать стереометрические задачи, связанные с соотн</w:t>
            </w:r>
            <w:r w:rsidRPr="00FE1620">
              <w:rPr>
                <w:rFonts w:ascii="Times New Roman" w:hAnsi="Times New Roman"/>
                <w:sz w:val="24"/>
                <w:szCs w:val="24"/>
              </w:rPr>
              <w:t>о</w:t>
            </w:r>
            <w:r w:rsidRPr="00FE1620">
              <w:rPr>
                <w:rFonts w:ascii="Times New Roman" w:hAnsi="Times New Roman"/>
                <w:sz w:val="24"/>
                <w:szCs w:val="24"/>
              </w:rPr>
              <w:t>шением объёмов и поверхностей подобных тел в пр</w:t>
            </w:r>
            <w:r w:rsidRPr="00FE1620">
              <w:rPr>
                <w:rFonts w:ascii="Times New Roman" w:hAnsi="Times New Roman"/>
                <w:sz w:val="24"/>
                <w:szCs w:val="24"/>
              </w:rPr>
              <w:t>о</w:t>
            </w:r>
            <w:r w:rsidRPr="00FE1620">
              <w:rPr>
                <w:rFonts w:ascii="Times New Roman" w:hAnsi="Times New Roman"/>
                <w:sz w:val="24"/>
                <w:szCs w:val="24"/>
              </w:rPr>
              <w:t xml:space="preserve">странстве. </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Моделировать реальные ситуации на языке геометрии, исследовать построенные модели с использованием ге</w:t>
            </w:r>
            <w:r w:rsidRPr="00FE1620">
              <w:rPr>
                <w:rFonts w:ascii="Times New Roman" w:hAnsi="Times New Roman"/>
                <w:sz w:val="24"/>
                <w:szCs w:val="24"/>
              </w:rPr>
              <w:t>о</w:t>
            </w:r>
            <w:r w:rsidRPr="00FE1620">
              <w:rPr>
                <w:rFonts w:ascii="Times New Roman" w:hAnsi="Times New Roman"/>
                <w:sz w:val="24"/>
                <w:szCs w:val="24"/>
              </w:rPr>
              <w:t>метрических понятий</w:t>
            </w:r>
          </w:p>
        </w:tc>
      </w:tr>
      <w:tr w:rsidR="00F277B6" w:rsidRPr="00FE1620" w:rsidTr="00FE1620">
        <w:trPr>
          <w:trHeight w:val="1617"/>
        </w:trPr>
        <w:tc>
          <w:tcPr>
            <w:tcW w:w="1560" w:type="dxa"/>
          </w:tcPr>
          <w:p w:rsidR="00F277B6" w:rsidRPr="00FE1620" w:rsidRDefault="00F277B6" w:rsidP="00FE1620">
            <w:pPr>
              <w:spacing w:after="0" w:line="240" w:lineRule="auto"/>
              <w:rPr>
                <w:rFonts w:ascii="Times New Roman" w:hAnsi="Times New Roman"/>
                <w:bCs/>
                <w:sz w:val="24"/>
                <w:szCs w:val="24"/>
              </w:rPr>
            </w:pPr>
            <w:r w:rsidRPr="00FE1620">
              <w:rPr>
                <w:rFonts w:ascii="Times New Roman" w:hAnsi="Times New Roman"/>
                <w:bCs/>
                <w:sz w:val="24"/>
                <w:szCs w:val="24"/>
              </w:rPr>
              <w:t>Векторы и координаты в простра</w:t>
            </w:r>
            <w:r w:rsidRPr="00FE1620">
              <w:rPr>
                <w:rFonts w:ascii="Times New Roman" w:hAnsi="Times New Roman"/>
                <w:bCs/>
                <w:sz w:val="24"/>
                <w:szCs w:val="24"/>
              </w:rPr>
              <w:t>н</w:t>
            </w:r>
            <w:r w:rsidRPr="00FE1620">
              <w:rPr>
                <w:rFonts w:ascii="Times New Roman" w:hAnsi="Times New Roman"/>
                <w:bCs/>
                <w:sz w:val="24"/>
                <w:szCs w:val="24"/>
              </w:rPr>
              <w:t>стве (10 ч)</w:t>
            </w:r>
          </w:p>
          <w:p w:rsidR="00F277B6" w:rsidRPr="00FE1620" w:rsidRDefault="00F277B6" w:rsidP="00FE1620">
            <w:pPr>
              <w:spacing w:after="0" w:line="240" w:lineRule="auto"/>
              <w:ind w:firstLine="340"/>
              <w:jc w:val="both"/>
              <w:rPr>
                <w:rFonts w:ascii="Times New Roman" w:hAnsi="Times New Roman"/>
                <w:bCs/>
                <w:sz w:val="24"/>
                <w:szCs w:val="24"/>
              </w:rPr>
            </w:pPr>
          </w:p>
        </w:tc>
        <w:tc>
          <w:tcPr>
            <w:tcW w:w="3260" w:type="dxa"/>
          </w:tcPr>
          <w:p w:rsidR="00F277B6" w:rsidRPr="00FE1620" w:rsidRDefault="00F277B6" w:rsidP="00FE1620">
            <w:pPr>
              <w:spacing w:after="0" w:line="240" w:lineRule="auto"/>
              <w:jc w:val="both"/>
              <w:rPr>
                <w:rFonts w:ascii="Times New Roman" w:hAnsi="Times New Roman"/>
                <w:sz w:val="24"/>
                <w:szCs w:val="24"/>
              </w:rPr>
            </w:pPr>
            <w:r w:rsidRPr="00FE1620">
              <w:rPr>
                <w:rFonts w:ascii="Times New Roman" w:hAnsi="Times New Roman"/>
                <w:sz w:val="24"/>
                <w:szCs w:val="24"/>
              </w:rPr>
              <w:t>Вектор на плоскости и в пр</w:t>
            </w:r>
            <w:r w:rsidRPr="00FE1620">
              <w:rPr>
                <w:rFonts w:ascii="Times New Roman" w:hAnsi="Times New Roman"/>
                <w:sz w:val="24"/>
                <w:szCs w:val="24"/>
              </w:rPr>
              <w:t>о</w:t>
            </w:r>
            <w:r w:rsidRPr="00FE1620">
              <w:rPr>
                <w:rFonts w:ascii="Times New Roman" w:hAnsi="Times New Roman"/>
                <w:sz w:val="24"/>
                <w:szCs w:val="24"/>
              </w:rPr>
              <w:t>странстве. Сложение и выч</w:t>
            </w:r>
            <w:r w:rsidRPr="00FE1620">
              <w:rPr>
                <w:rFonts w:ascii="Times New Roman" w:hAnsi="Times New Roman"/>
                <w:sz w:val="24"/>
                <w:szCs w:val="24"/>
              </w:rPr>
              <w:t>и</w:t>
            </w:r>
            <w:r w:rsidRPr="00FE1620">
              <w:rPr>
                <w:rFonts w:ascii="Times New Roman" w:hAnsi="Times New Roman"/>
                <w:sz w:val="24"/>
                <w:szCs w:val="24"/>
              </w:rPr>
              <w:t>тание векторов. Умножение вектора на число. Разлож</w:t>
            </w:r>
            <w:r w:rsidRPr="00FE1620">
              <w:rPr>
                <w:rFonts w:ascii="Times New Roman" w:hAnsi="Times New Roman"/>
                <w:sz w:val="24"/>
                <w:szCs w:val="24"/>
              </w:rPr>
              <w:t>е</w:t>
            </w:r>
            <w:r w:rsidRPr="00FE1620">
              <w:rPr>
                <w:rFonts w:ascii="Times New Roman" w:hAnsi="Times New Roman"/>
                <w:sz w:val="24"/>
                <w:szCs w:val="24"/>
              </w:rPr>
              <w:t>ние вектора по трём неко</w:t>
            </w:r>
            <w:r w:rsidRPr="00FE1620">
              <w:rPr>
                <w:rFonts w:ascii="Times New Roman" w:hAnsi="Times New Roman"/>
                <w:sz w:val="24"/>
                <w:szCs w:val="24"/>
              </w:rPr>
              <w:t>м</w:t>
            </w:r>
            <w:r w:rsidRPr="00FE1620">
              <w:rPr>
                <w:rFonts w:ascii="Times New Roman" w:hAnsi="Times New Roman"/>
                <w:sz w:val="24"/>
                <w:szCs w:val="24"/>
              </w:rPr>
              <w:t>планарным векторам. Прав</w:t>
            </w:r>
            <w:r w:rsidRPr="00FE1620">
              <w:rPr>
                <w:rFonts w:ascii="Times New Roman" w:hAnsi="Times New Roman"/>
                <w:sz w:val="24"/>
                <w:szCs w:val="24"/>
              </w:rPr>
              <w:t>и</w:t>
            </w:r>
            <w:r w:rsidRPr="00FE1620">
              <w:rPr>
                <w:rFonts w:ascii="Times New Roman" w:hAnsi="Times New Roman"/>
                <w:sz w:val="24"/>
                <w:szCs w:val="24"/>
              </w:rPr>
              <w:t xml:space="preserve">ло параллелепипеда. </w:t>
            </w:r>
          </w:p>
          <w:p w:rsidR="00F277B6" w:rsidRPr="00FE1620" w:rsidRDefault="00F277B6" w:rsidP="00FE1620">
            <w:pPr>
              <w:spacing w:after="0" w:line="240" w:lineRule="auto"/>
              <w:ind w:firstLine="340"/>
              <w:jc w:val="both"/>
              <w:rPr>
                <w:rFonts w:ascii="Times New Roman" w:hAnsi="Times New Roman"/>
                <w:sz w:val="24"/>
                <w:szCs w:val="24"/>
              </w:rPr>
            </w:pPr>
            <w:r w:rsidRPr="00FE1620">
              <w:rPr>
                <w:rFonts w:ascii="Times New Roman" w:hAnsi="Times New Roman"/>
                <w:sz w:val="24"/>
                <w:szCs w:val="24"/>
              </w:rPr>
              <w:t>Решение задач, связанных с применением правил де</w:t>
            </w:r>
            <w:r w:rsidRPr="00FE1620">
              <w:rPr>
                <w:rFonts w:ascii="Times New Roman" w:hAnsi="Times New Roman"/>
                <w:sz w:val="24"/>
                <w:szCs w:val="24"/>
              </w:rPr>
              <w:t>й</w:t>
            </w:r>
            <w:r w:rsidRPr="00FE1620">
              <w:rPr>
                <w:rFonts w:ascii="Times New Roman" w:hAnsi="Times New Roman"/>
                <w:sz w:val="24"/>
                <w:szCs w:val="24"/>
              </w:rPr>
              <w:t>ствий с векторами</w:t>
            </w:r>
          </w:p>
          <w:p w:rsidR="00F277B6" w:rsidRPr="00FE1620" w:rsidRDefault="00F277B6" w:rsidP="00FE1620">
            <w:pPr>
              <w:spacing w:after="0" w:line="240" w:lineRule="auto"/>
              <w:ind w:firstLine="340"/>
              <w:jc w:val="both"/>
              <w:rPr>
                <w:rFonts w:ascii="Times New Roman" w:hAnsi="Times New Roman"/>
                <w:sz w:val="24"/>
                <w:szCs w:val="24"/>
              </w:rPr>
            </w:pPr>
            <w:r w:rsidRPr="00FE1620">
              <w:rPr>
                <w:rFonts w:ascii="Times New Roman" w:hAnsi="Times New Roman"/>
                <w:sz w:val="24"/>
                <w:szCs w:val="24"/>
              </w:rPr>
              <w:t>Прямоугольная система координат в пространстве. Координаты вектора. Пр</w:t>
            </w:r>
            <w:r w:rsidRPr="00FE1620">
              <w:rPr>
                <w:rFonts w:ascii="Times New Roman" w:hAnsi="Times New Roman"/>
                <w:sz w:val="24"/>
                <w:szCs w:val="24"/>
              </w:rPr>
              <w:t>о</w:t>
            </w:r>
            <w:r w:rsidRPr="00FE1620">
              <w:rPr>
                <w:rFonts w:ascii="Times New Roman" w:hAnsi="Times New Roman"/>
                <w:sz w:val="24"/>
                <w:szCs w:val="24"/>
              </w:rPr>
              <w:t>стейшие задачи в координ</w:t>
            </w:r>
            <w:r w:rsidRPr="00FE1620">
              <w:rPr>
                <w:rFonts w:ascii="Times New Roman" w:hAnsi="Times New Roman"/>
                <w:sz w:val="24"/>
                <w:szCs w:val="24"/>
              </w:rPr>
              <w:t>а</w:t>
            </w:r>
            <w:r w:rsidRPr="00FE1620">
              <w:rPr>
                <w:rFonts w:ascii="Times New Roman" w:hAnsi="Times New Roman"/>
                <w:sz w:val="24"/>
                <w:szCs w:val="24"/>
              </w:rPr>
              <w:t>тах. Угол между векторами. Скалярное произведение векторов. Вычисление углов между прямыми и плоск</w:t>
            </w:r>
            <w:r w:rsidRPr="00FE1620">
              <w:rPr>
                <w:rFonts w:ascii="Times New Roman" w:hAnsi="Times New Roman"/>
                <w:sz w:val="24"/>
                <w:szCs w:val="24"/>
              </w:rPr>
              <w:t>о</w:t>
            </w:r>
            <w:r w:rsidRPr="00FE1620">
              <w:rPr>
                <w:rFonts w:ascii="Times New Roman" w:hAnsi="Times New Roman"/>
                <w:sz w:val="24"/>
                <w:szCs w:val="24"/>
              </w:rPr>
              <w:t xml:space="preserve">стями. </w:t>
            </w:r>
          </w:p>
          <w:p w:rsidR="00F277B6" w:rsidRPr="00FE1620" w:rsidRDefault="00F277B6" w:rsidP="00FE1620">
            <w:pPr>
              <w:spacing w:after="0" w:line="240" w:lineRule="auto"/>
              <w:ind w:firstLine="340"/>
              <w:jc w:val="both"/>
              <w:rPr>
                <w:rFonts w:ascii="Times New Roman" w:hAnsi="Times New Roman"/>
                <w:sz w:val="24"/>
                <w:szCs w:val="24"/>
              </w:rPr>
            </w:pPr>
            <w:r w:rsidRPr="00FE1620">
              <w:rPr>
                <w:rFonts w:ascii="Times New Roman" w:hAnsi="Times New Roman"/>
                <w:sz w:val="24"/>
                <w:szCs w:val="24"/>
              </w:rPr>
              <w:t>Координатно-векторный метод при решении геоме</w:t>
            </w:r>
            <w:r w:rsidRPr="00FE1620">
              <w:rPr>
                <w:rFonts w:ascii="Times New Roman" w:hAnsi="Times New Roman"/>
                <w:sz w:val="24"/>
                <w:szCs w:val="24"/>
              </w:rPr>
              <w:t>т</w:t>
            </w:r>
            <w:r w:rsidRPr="00FE1620">
              <w:rPr>
                <w:rFonts w:ascii="Times New Roman" w:hAnsi="Times New Roman"/>
                <w:sz w:val="24"/>
                <w:szCs w:val="24"/>
              </w:rPr>
              <w:t>рических задач</w:t>
            </w:r>
          </w:p>
        </w:tc>
        <w:tc>
          <w:tcPr>
            <w:tcW w:w="6237" w:type="dxa"/>
          </w:tcPr>
          <w:p w:rsidR="00F277B6" w:rsidRPr="00FE1620" w:rsidRDefault="00F277B6" w:rsidP="00FE1620">
            <w:pPr>
              <w:widowControl w:val="0"/>
              <w:spacing w:after="0" w:line="240" w:lineRule="auto"/>
              <w:ind w:firstLine="280"/>
              <w:jc w:val="both"/>
              <w:rPr>
                <w:rFonts w:ascii="Times New Roman" w:hAnsi="Times New Roman"/>
                <w:sz w:val="24"/>
                <w:szCs w:val="24"/>
              </w:rPr>
            </w:pPr>
            <w:r w:rsidRPr="00FE1620">
              <w:rPr>
                <w:rFonts w:ascii="Times New Roman" w:hAnsi="Times New Roman"/>
                <w:sz w:val="24"/>
                <w:szCs w:val="24"/>
              </w:rPr>
              <w:t>Актуализировать факты и методы планиметрии, рел</w:t>
            </w:r>
            <w:r w:rsidRPr="00FE1620">
              <w:rPr>
                <w:rFonts w:ascii="Times New Roman" w:hAnsi="Times New Roman"/>
                <w:sz w:val="24"/>
                <w:szCs w:val="24"/>
              </w:rPr>
              <w:t>е</w:t>
            </w:r>
            <w:r w:rsidRPr="00FE1620">
              <w:rPr>
                <w:rFonts w:ascii="Times New Roman" w:hAnsi="Times New Roman"/>
                <w:sz w:val="24"/>
                <w:szCs w:val="24"/>
              </w:rPr>
              <w:t>вантные теме, проводить аналогии.</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Оперировать понятием вектор в пространстве.</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Формулировать правило параллелепипеда при слож</w:t>
            </w:r>
            <w:r w:rsidRPr="00FE1620">
              <w:rPr>
                <w:rFonts w:ascii="Times New Roman" w:hAnsi="Times New Roman"/>
                <w:sz w:val="24"/>
                <w:szCs w:val="24"/>
              </w:rPr>
              <w:t>е</w:t>
            </w:r>
            <w:r w:rsidRPr="00FE1620">
              <w:rPr>
                <w:rFonts w:ascii="Times New Roman" w:hAnsi="Times New Roman"/>
                <w:sz w:val="24"/>
                <w:szCs w:val="24"/>
              </w:rPr>
              <w:t>нии векторов.</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 xml:space="preserve">Складывать, вычитать векторы, умножать вектор на число. </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Изучать основные свойства этих операций.</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Давать определение прямоугольной системы коорд</w:t>
            </w:r>
            <w:r w:rsidRPr="00FE1620">
              <w:rPr>
                <w:rFonts w:ascii="Times New Roman" w:hAnsi="Times New Roman"/>
                <w:sz w:val="24"/>
                <w:szCs w:val="24"/>
              </w:rPr>
              <w:t>и</w:t>
            </w:r>
            <w:r w:rsidRPr="00FE1620">
              <w:rPr>
                <w:rFonts w:ascii="Times New Roman" w:hAnsi="Times New Roman"/>
                <w:sz w:val="24"/>
                <w:szCs w:val="24"/>
              </w:rPr>
              <w:t xml:space="preserve">нат в пространстве. </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 xml:space="preserve">Выразить координаты вектора через координаты его концов. </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 xml:space="preserve">Выводить, использовать формулу длины вектора и расстояния между точками. </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 xml:space="preserve">Выражать скалярное произведение векторов через их координаты, вычислять угол между двумя векторами, двумя прямыми. </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Находить угол между прямой и плоскостью, угол ме</w:t>
            </w:r>
            <w:r w:rsidRPr="00FE1620">
              <w:rPr>
                <w:rFonts w:ascii="Times New Roman" w:hAnsi="Times New Roman"/>
                <w:sz w:val="24"/>
                <w:szCs w:val="24"/>
              </w:rPr>
              <w:t>ж</w:t>
            </w:r>
            <w:r w:rsidRPr="00FE1620">
              <w:rPr>
                <w:rFonts w:ascii="Times New Roman" w:hAnsi="Times New Roman"/>
                <w:sz w:val="24"/>
                <w:szCs w:val="24"/>
              </w:rPr>
              <w:t xml:space="preserve">ду двумя плоскостями аналитическими методами. </w:t>
            </w:r>
          </w:p>
          <w:p w:rsidR="00F277B6" w:rsidRPr="00FE1620" w:rsidRDefault="00F277B6" w:rsidP="00FE1620">
            <w:pPr>
              <w:widowControl w:val="0"/>
              <w:spacing w:after="0" w:line="240" w:lineRule="auto"/>
              <w:ind w:firstLine="280"/>
              <w:jc w:val="both"/>
              <w:rPr>
                <w:rFonts w:ascii="Times New Roman" w:hAnsi="Times New Roman"/>
                <w:sz w:val="24"/>
                <w:szCs w:val="24"/>
              </w:rPr>
            </w:pPr>
            <w:r w:rsidRPr="00FE1620">
              <w:rPr>
                <w:rFonts w:ascii="Times New Roman" w:hAnsi="Times New Roman"/>
                <w:sz w:val="24"/>
                <w:szCs w:val="24"/>
              </w:rPr>
              <w:t>Выводить, использовать формулу расстояния от точки до плоскости.</w:t>
            </w:r>
          </w:p>
        </w:tc>
      </w:tr>
      <w:tr w:rsidR="00F277B6" w:rsidRPr="00FE1620" w:rsidTr="00FE1620">
        <w:trPr>
          <w:trHeight w:val="1617"/>
        </w:trPr>
        <w:tc>
          <w:tcPr>
            <w:tcW w:w="1560" w:type="dxa"/>
          </w:tcPr>
          <w:p w:rsidR="00F277B6" w:rsidRPr="00FE1620" w:rsidRDefault="00F277B6" w:rsidP="00FE1620">
            <w:pPr>
              <w:spacing w:after="0" w:line="240" w:lineRule="auto"/>
              <w:jc w:val="both"/>
              <w:rPr>
                <w:rFonts w:ascii="Times New Roman" w:hAnsi="Times New Roman"/>
                <w:bCs/>
                <w:sz w:val="24"/>
                <w:szCs w:val="24"/>
              </w:rPr>
            </w:pPr>
            <w:r w:rsidRPr="00FE1620">
              <w:rPr>
                <w:rFonts w:ascii="Times New Roman" w:hAnsi="Times New Roman"/>
                <w:bCs/>
                <w:sz w:val="24"/>
                <w:szCs w:val="24"/>
              </w:rPr>
              <w:t>Повторение, обобщение и системат</w:t>
            </w:r>
            <w:r w:rsidRPr="00FE1620">
              <w:rPr>
                <w:rFonts w:ascii="Times New Roman" w:hAnsi="Times New Roman"/>
                <w:bCs/>
                <w:sz w:val="24"/>
                <w:szCs w:val="24"/>
              </w:rPr>
              <w:t>и</w:t>
            </w:r>
            <w:r w:rsidRPr="00FE1620">
              <w:rPr>
                <w:rFonts w:ascii="Times New Roman" w:hAnsi="Times New Roman"/>
                <w:bCs/>
                <w:sz w:val="24"/>
                <w:szCs w:val="24"/>
              </w:rPr>
              <w:t>зация знаний</w:t>
            </w:r>
          </w:p>
          <w:p w:rsidR="00F277B6" w:rsidRPr="00FE1620" w:rsidRDefault="00F277B6" w:rsidP="00FE1620">
            <w:pPr>
              <w:spacing w:after="0" w:line="240" w:lineRule="auto"/>
              <w:ind w:firstLine="340"/>
              <w:jc w:val="both"/>
              <w:rPr>
                <w:rFonts w:ascii="Times New Roman" w:hAnsi="Times New Roman"/>
                <w:bCs/>
                <w:sz w:val="24"/>
                <w:szCs w:val="24"/>
              </w:rPr>
            </w:pPr>
            <w:r w:rsidRPr="00FE1620">
              <w:rPr>
                <w:rFonts w:ascii="Times New Roman" w:hAnsi="Times New Roman"/>
                <w:bCs/>
                <w:sz w:val="24"/>
                <w:szCs w:val="24"/>
              </w:rPr>
              <w:t>(7 ч)</w:t>
            </w:r>
          </w:p>
          <w:p w:rsidR="00F277B6" w:rsidRPr="00FE1620" w:rsidRDefault="00F277B6" w:rsidP="00FE1620">
            <w:pPr>
              <w:spacing w:after="0" w:line="240" w:lineRule="auto"/>
              <w:ind w:firstLine="340"/>
              <w:jc w:val="both"/>
              <w:rPr>
                <w:rFonts w:ascii="Times New Roman" w:hAnsi="Times New Roman"/>
                <w:bCs/>
                <w:sz w:val="24"/>
                <w:szCs w:val="24"/>
              </w:rPr>
            </w:pPr>
          </w:p>
        </w:tc>
        <w:tc>
          <w:tcPr>
            <w:tcW w:w="3260" w:type="dxa"/>
          </w:tcPr>
          <w:p w:rsidR="00F277B6" w:rsidRPr="00FE1620" w:rsidRDefault="00F277B6" w:rsidP="00FE1620">
            <w:pPr>
              <w:spacing w:after="0" w:line="240" w:lineRule="auto"/>
              <w:rPr>
                <w:rFonts w:ascii="Times New Roman" w:hAnsi="Times New Roman"/>
                <w:sz w:val="24"/>
                <w:szCs w:val="24"/>
              </w:rPr>
            </w:pPr>
            <w:r w:rsidRPr="00FE1620">
              <w:rPr>
                <w:rFonts w:ascii="Times New Roman" w:hAnsi="Times New Roman"/>
                <w:sz w:val="24"/>
                <w:szCs w:val="24"/>
                <w:highlight w:val="white"/>
              </w:rPr>
              <w:t>Основные фигуры, факты, теоремы курса планиметрии. Задачи планиметрии и мет</w:t>
            </w:r>
            <w:r w:rsidRPr="00FE1620">
              <w:rPr>
                <w:rFonts w:ascii="Times New Roman" w:hAnsi="Times New Roman"/>
                <w:sz w:val="24"/>
                <w:szCs w:val="24"/>
                <w:highlight w:val="white"/>
              </w:rPr>
              <w:t>о</w:t>
            </w:r>
            <w:r w:rsidRPr="00FE1620">
              <w:rPr>
                <w:rFonts w:ascii="Times New Roman" w:hAnsi="Times New Roman"/>
                <w:sz w:val="24"/>
                <w:szCs w:val="24"/>
                <w:highlight w:val="white"/>
              </w:rPr>
              <w:t>ды их решения.</w:t>
            </w:r>
            <w:r w:rsidRPr="00FE1620">
              <w:rPr>
                <w:rFonts w:ascii="Times New Roman" w:hAnsi="Times New Roman"/>
                <w:sz w:val="24"/>
                <w:szCs w:val="24"/>
                <w:lang w:val="en-US"/>
              </w:rPr>
              <w:t> </w:t>
            </w:r>
          </w:p>
          <w:p w:rsidR="00F277B6" w:rsidRPr="00FE1620" w:rsidRDefault="00F277B6" w:rsidP="00FE1620">
            <w:pPr>
              <w:spacing w:after="0" w:line="240" w:lineRule="auto"/>
              <w:rPr>
                <w:rFonts w:ascii="Times New Roman" w:hAnsi="Times New Roman"/>
                <w:sz w:val="24"/>
                <w:szCs w:val="24"/>
              </w:rPr>
            </w:pPr>
            <w:r w:rsidRPr="00FE1620">
              <w:rPr>
                <w:rFonts w:ascii="Times New Roman" w:hAnsi="Times New Roman"/>
                <w:sz w:val="24"/>
                <w:szCs w:val="24"/>
                <w:highlight w:val="white"/>
              </w:rPr>
              <w:t>Основные фигуры, факты, теоремы курса стереометрии. Задачи стереометрии и мет</w:t>
            </w:r>
            <w:r w:rsidRPr="00FE1620">
              <w:rPr>
                <w:rFonts w:ascii="Times New Roman" w:hAnsi="Times New Roman"/>
                <w:sz w:val="24"/>
                <w:szCs w:val="24"/>
                <w:highlight w:val="white"/>
              </w:rPr>
              <w:t>о</w:t>
            </w:r>
            <w:r w:rsidRPr="00FE1620">
              <w:rPr>
                <w:rFonts w:ascii="Times New Roman" w:hAnsi="Times New Roman"/>
                <w:sz w:val="24"/>
                <w:szCs w:val="24"/>
                <w:highlight w:val="white"/>
              </w:rPr>
              <w:t>ды их решения</w:t>
            </w:r>
          </w:p>
        </w:tc>
        <w:tc>
          <w:tcPr>
            <w:tcW w:w="6237" w:type="dxa"/>
          </w:tcPr>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Решать простейшие задачи на нахождение длин и у</w:t>
            </w:r>
            <w:r w:rsidRPr="00FE1620">
              <w:rPr>
                <w:rFonts w:ascii="Times New Roman" w:hAnsi="Times New Roman"/>
                <w:sz w:val="24"/>
                <w:szCs w:val="24"/>
              </w:rPr>
              <w:t>г</w:t>
            </w:r>
            <w:r w:rsidRPr="00FE1620">
              <w:rPr>
                <w:rFonts w:ascii="Times New Roman" w:hAnsi="Times New Roman"/>
                <w:sz w:val="24"/>
                <w:szCs w:val="24"/>
              </w:rPr>
              <w:t>лов в геометрических фигурах, применять теорему Пиф</w:t>
            </w:r>
            <w:r w:rsidRPr="00FE1620">
              <w:rPr>
                <w:rFonts w:ascii="Times New Roman" w:hAnsi="Times New Roman"/>
                <w:sz w:val="24"/>
                <w:szCs w:val="24"/>
              </w:rPr>
              <w:t>а</w:t>
            </w:r>
            <w:r w:rsidRPr="00FE1620">
              <w:rPr>
                <w:rFonts w:ascii="Times New Roman" w:hAnsi="Times New Roman"/>
                <w:sz w:val="24"/>
                <w:szCs w:val="24"/>
              </w:rPr>
              <w:t xml:space="preserve">гора, теоремы синусов и косинусов. </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 xml:space="preserve">Находить площадь многоугольника, круга. </w:t>
            </w:r>
          </w:p>
          <w:p w:rsidR="00F277B6" w:rsidRPr="00FE1620" w:rsidRDefault="00F277B6" w:rsidP="00FE1620">
            <w:pPr>
              <w:spacing w:after="0" w:line="240" w:lineRule="auto"/>
              <w:ind w:firstLine="317"/>
              <w:jc w:val="both"/>
              <w:rPr>
                <w:rFonts w:ascii="Times New Roman" w:hAnsi="Times New Roman"/>
                <w:sz w:val="24"/>
                <w:szCs w:val="24"/>
              </w:rPr>
            </w:pPr>
            <w:r w:rsidRPr="00FE1620">
              <w:rPr>
                <w:rFonts w:ascii="Times New Roman" w:hAnsi="Times New Roman"/>
                <w:sz w:val="24"/>
                <w:szCs w:val="24"/>
              </w:rPr>
              <w:t>Распознавать подобные фигуры, находить отношения длин и площадей.</w:t>
            </w:r>
          </w:p>
          <w:p w:rsidR="00F277B6" w:rsidRPr="00FE1620" w:rsidRDefault="00F277B6" w:rsidP="00FE1620">
            <w:pPr>
              <w:widowControl w:val="0"/>
              <w:spacing w:after="0" w:line="240" w:lineRule="auto"/>
              <w:ind w:firstLine="280"/>
              <w:jc w:val="both"/>
              <w:rPr>
                <w:rFonts w:ascii="Times New Roman" w:hAnsi="Times New Roman"/>
                <w:sz w:val="24"/>
                <w:szCs w:val="24"/>
              </w:rPr>
            </w:pPr>
            <w:r w:rsidRPr="00FE1620">
              <w:rPr>
                <w:rFonts w:ascii="Times New Roman" w:hAnsi="Times New Roman"/>
                <w:sz w:val="24"/>
                <w:szCs w:val="24"/>
              </w:rPr>
              <w:t xml:space="preserve">Использовать при решении стереометрических задач факты и методы планиметрии </w:t>
            </w:r>
          </w:p>
        </w:tc>
      </w:tr>
    </w:tbl>
    <w:p w:rsidR="00F277B6" w:rsidRPr="00045FF8" w:rsidRDefault="00F277B6" w:rsidP="007B2976">
      <w:pPr>
        <w:widowControl w:val="0"/>
        <w:autoSpaceDE w:val="0"/>
        <w:autoSpaceDN w:val="0"/>
        <w:spacing w:before="66" w:after="160" w:line="240" w:lineRule="auto"/>
        <w:ind w:hanging="142"/>
        <w:jc w:val="center"/>
        <w:rPr>
          <w:rFonts w:ascii="Times New Roman" w:hAnsi="Times New Roman"/>
          <w:b/>
          <w:sz w:val="28"/>
          <w:szCs w:val="28"/>
        </w:rPr>
      </w:pPr>
      <w:bookmarkStart w:id="10" w:name="_Hlk136850715"/>
      <w:r w:rsidRPr="00045FF8">
        <w:rPr>
          <w:rFonts w:ascii="Times New Roman" w:hAnsi="Times New Roman"/>
          <w:b/>
          <w:sz w:val="24"/>
          <w:szCs w:val="24"/>
        </w:rPr>
        <w:t>ПОУРОЧНОЕ</w:t>
      </w:r>
      <w:r w:rsidRPr="00045FF8">
        <w:rPr>
          <w:rFonts w:ascii="Times New Roman" w:hAnsi="Times New Roman"/>
          <w:b/>
          <w:spacing w:val="-9"/>
          <w:sz w:val="24"/>
          <w:szCs w:val="24"/>
        </w:rPr>
        <w:t xml:space="preserve"> </w:t>
      </w:r>
      <w:r w:rsidRPr="00045FF8">
        <w:rPr>
          <w:rFonts w:ascii="Times New Roman" w:hAnsi="Times New Roman"/>
          <w:b/>
          <w:spacing w:val="-2"/>
          <w:sz w:val="24"/>
          <w:szCs w:val="24"/>
        </w:rPr>
        <w:t xml:space="preserve">ПЛАНИРОВАНИЕ </w:t>
      </w:r>
      <w:r w:rsidRPr="002F4238">
        <w:rPr>
          <w:rFonts w:ascii="Times New Roman" w:hAnsi="Times New Roman"/>
          <w:b/>
          <w:spacing w:val="-2"/>
          <w:sz w:val="28"/>
          <w:szCs w:val="28"/>
        </w:rPr>
        <w:t>10 класс, геометрия</w:t>
      </w:r>
    </w:p>
    <w:tbl>
      <w:tblPr>
        <w:tblW w:w="11057"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09"/>
        <w:gridCol w:w="1276"/>
        <w:gridCol w:w="1418"/>
        <w:gridCol w:w="7654"/>
      </w:tblGrid>
      <w:tr w:rsidR="00F277B6" w:rsidRPr="00FE1620" w:rsidTr="00FE1620">
        <w:trPr>
          <w:trHeight w:val="237"/>
        </w:trPr>
        <w:tc>
          <w:tcPr>
            <w:tcW w:w="709" w:type="dxa"/>
            <w:vMerge w:val="restart"/>
          </w:tcPr>
          <w:p w:rsidR="00F277B6" w:rsidRPr="00FE1620" w:rsidRDefault="00F277B6" w:rsidP="00FE1620">
            <w:pPr>
              <w:widowControl w:val="0"/>
              <w:autoSpaceDE w:val="0"/>
              <w:autoSpaceDN w:val="0"/>
              <w:spacing w:after="0" w:line="240" w:lineRule="auto"/>
              <w:ind w:right="517"/>
              <w:jc w:val="center"/>
              <w:rPr>
                <w:rFonts w:ascii="Times New Roman" w:hAnsi="Times New Roman"/>
                <w:b/>
                <w:kern w:val="2"/>
                <w:sz w:val="24"/>
                <w:szCs w:val="24"/>
                <w:lang w:val="en-US"/>
              </w:rPr>
            </w:pPr>
            <w:r>
              <w:rPr>
                <w:noProof/>
                <w:lang w:eastAsia="ru-RU"/>
              </w:rPr>
              <w:pict>
                <v:rect id="Прямоугольник 1" o:spid="_x0000_s1026" style="position:absolute;left:0;text-align:left;margin-left:33.3pt;margin-top:5.8pt;width:528.15pt;height:.6pt;z-index:-2516582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" fillcolor="black" stroked="f">
                  <w10:wrap type="topAndBottom" anchorx="page"/>
                </v:rect>
              </w:pict>
            </w:r>
            <w:r w:rsidRPr="00FE1620">
              <w:rPr>
                <w:rFonts w:ascii="Times New Roman" w:hAnsi="Times New Roman"/>
                <w:b/>
                <w:kern w:val="2"/>
                <w:sz w:val="24"/>
                <w:szCs w:val="24"/>
                <w:lang w:val="en-US"/>
              </w:rPr>
              <w:t>№</w:t>
            </w:r>
          </w:p>
        </w:tc>
        <w:tc>
          <w:tcPr>
            <w:tcW w:w="2694" w:type="dxa"/>
            <w:gridSpan w:val="2"/>
          </w:tcPr>
          <w:p w:rsidR="00F277B6" w:rsidRPr="00FE1620" w:rsidRDefault="00F277B6" w:rsidP="00FE1620">
            <w:pPr>
              <w:widowControl w:val="0"/>
              <w:autoSpaceDE w:val="0"/>
              <w:autoSpaceDN w:val="0"/>
              <w:spacing w:after="0" w:line="240" w:lineRule="auto"/>
              <w:jc w:val="center"/>
              <w:rPr>
                <w:rFonts w:ascii="Times New Roman" w:hAnsi="Times New Roman"/>
                <w:b/>
                <w:kern w:val="2"/>
                <w:sz w:val="24"/>
                <w:szCs w:val="24"/>
                <w:lang w:val="en-US"/>
              </w:rPr>
            </w:pPr>
            <w:r w:rsidRPr="00FE1620">
              <w:rPr>
                <w:rFonts w:ascii="Times New Roman" w:hAnsi="Times New Roman"/>
                <w:b/>
                <w:kern w:val="2"/>
                <w:sz w:val="24"/>
                <w:szCs w:val="24"/>
                <w:lang w:val="en-US"/>
              </w:rPr>
              <w:t>дата</w:t>
            </w:r>
          </w:p>
        </w:tc>
        <w:tc>
          <w:tcPr>
            <w:tcW w:w="7654" w:type="dxa"/>
            <w:vMerge w:val="restart"/>
          </w:tcPr>
          <w:p w:rsidR="00F277B6" w:rsidRPr="00FE1620" w:rsidRDefault="00F277B6" w:rsidP="00FE1620">
            <w:pPr>
              <w:widowControl w:val="0"/>
              <w:autoSpaceDE w:val="0"/>
              <w:autoSpaceDN w:val="0"/>
              <w:spacing w:after="0" w:line="240" w:lineRule="auto"/>
              <w:jc w:val="center"/>
              <w:rPr>
                <w:rFonts w:ascii="Times New Roman" w:hAnsi="Times New Roman"/>
                <w:b/>
                <w:kern w:val="2"/>
                <w:sz w:val="24"/>
                <w:szCs w:val="24"/>
                <w:lang w:val="en-US"/>
              </w:rPr>
            </w:pPr>
            <w:r w:rsidRPr="00FE1620">
              <w:rPr>
                <w:rFonts w:ascii="Times New Roman" w:hAnsi="Times New Roman"/>
                <w:b/>
                <w:kern w:val="2"/>
                <w:sz w:val="24"/>
                <w:szCs w:val="24"/>
                <w:lang w:val="en-US"/>
              </w:rPr>
              <w:t>Тема</w:t>
            </w:r>
            <w:r w:rsidRPr="00FE1620">
              <w:rPr>
                <w:rFonts w:ascii="Times New Roman" w:hAnsi="Times New Roman"/>
                <w:b/>
                <w:spacing w:val="-5"/>
                <w:kern w:val="2"/>
                <w:sz w:val="24"/>
                <w:szCs w:val="24"/>
                <w:lang w:val="en-US"/>
              </w:rPr>
              <w:t xml:space="preserve"> </w:t>
            </w:r>
            <w:r w:rsidRPr="00FE1620">
              <w:rPr>
                <w:rFonts w:ascii="Times New Roman" w:hAnsi="Times New Roman"/>
                <w:b/>
                <w:spacing w:val="-2"/>
                <w:kern w:val="2"/>
                <w:sz w:val="24"/>
                <w:szCs w:val="24"/>
                <w:lang w:val="en-US"/>
              </w:rPr>
              <w:t>урока</w:t>
            </w:r>
          </w:p>
        </w:tc>
      </w:tr>
      <w:tr w:rsidR="00F277B6" w:rsidRPr="00FE1620" w:rsidTr="00FE1620">
        <w:trPr>
          <w:trHeight w:val="256"/>
        </w:trPr>
        <w:tc>
          <w:tcPr>
            <w:tcW w:w="709" w:type="dxa"/>
            <w:vMerge/>
            <w:tcBorders>
              <w:top w:val="nil"/>
            </w:tcBorders>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p>
        </w:tc>
        <w:tc>
          <w:tcPr>
            <w:tcW w:w="1276" w:type="dxa"/>
            <w:tcBorders>
              <w:top w:val="nil"/>
            </w:tcBorders>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kern w:val="2"/>
                <w:sz w:val="24"/>
                <w:szCs w:val="24"/>
                <w:lang w:val="en-US"/>
              </w:rPr>
              <w:t>план</w:t>
            </w:r>
          </w:p>
        </w:tc>
        <w:tc>
          <w:tcPr>
            <w:tcW w:w="1418" w:type="dxa"/>
            <w:tcBorders>
              <w:top w:val="nil"/>
            </w:tcBorders>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kern w:val="2"/>
                <w:sz w:val="24"/>
                <w:szCs w:val="24"/>
                <w:lang w:val="en-US"/>
              </w:rPr>
              <w:t>факт</w:t>
            </w:r>
          </w:p>
        </w:tc>
        <w:tc>
          <w:tcPr>
            <w:tcW w:w="7654" w:type="dxa"/>
            <w:vMerge/>
            <w:tcBorders>
              <w:top w:val="nil"/>
            </w:tcBorders>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r>
      <w:tr w:rsidR="00F277B6" w:rsidRPr="00FE1620" w:rsidTr="00FE1620">
        <w:trPr>
          <w:trHeight w:val="256"/>
        </w:trPr>
        <w:tc>
          <w:tcPr>
            <w:tcW w:w="11057" w:type="dxa"/>
            <w:gridSpan w:val="4"/>
            <w:tcBorders>
              <w:top w:val="nil"/>
            </w:tcBorders>
          </w:tcPr>
          <w:p w:rsidR="00F277B6" w:rsidRPr="00FE1620" w:rsidRDefault="00F277B6" w:rsidP="00FE1620">
            <w:pPr>
              <w:widowControl w:val="0"/>
              <w:autoSpaceDE w:val="0"/>
              <w:autoSpaceDN w:val="0"/>
              <w:spacing w:after="0" w:line="240" w:lineRule="auto"/>
              <w:jc w:val="center"/>
              <w:rPr>
                <w:rFonts w:ascii="Times New Roman" w:hAnsi="Times New Roman"/>
                <w:b/>
                <w:bCs/>
                <w:kern w:val="2"/>
                <w:sz w:val="24"/>
                <w:szCs w:val="24"/>
              </w:rPr>
            </w:pPr>
            <w:r w:rsidRPr="00FE1620">
              <w:rPr>
                <w:rFonts w:ascii="Times New Roman" w:hAnsi="Times New Roman"/>
                <w:b/>
                <w:bCs/>
                <w:kern w:val="2"/>
                <w:sz w:val="24"/>
                <w:szCs w:val="24"/>
                <w:lang w:val="en-US"/>
              </w:rPr>
              <w:t>Введение в стереометрию</w:t>
            </w:r>
            <w:r w:rsidRPr="00FE1620">
              <w:rPr>
                <w:rFonts w:ascii="Times New Roman" w:hAnsi="Times New Roman"/>
                <w:b/>
                <w:bCs/>
                <w:kern w:val="2"/>
                <w:sz w:val="24"/>
                <w:szCs w:val="24"/>
              </w:rPr>
              <w:t xml:space="preserve"> - </w:t>
            </w:r>
            <w:r w:rsidRPr="00FE1620">
              <w:rPr>
                <w:rFonts w:ascii="Times New Roman" w:hAnsi="Times New Roman"/>
                <w:b/>
                <w:bCs/>
                <w:kern w:val="2"/>
                <w:sz w:val="24"/>
                <w:szCs w:val="24"/>
                <w:lang w:val="en-US"/>
              </w:rPr>
              <w:t>10 ч</w:t>
            </w:r>
            <w:r w:rsidRPr="00FE1620">
              <w:rPr>
                <w:rFonts w:ascii="Times New Roman" w:hAnsi="Times New Roman"/>
                <w:b/>
                <w:bCs/>
                <w:kern w:val="2"/>
                <w:sz w:val="24"/>
                <w:szCs w:val="24"/>
              </w:rPr>
              <w:t>асов</w:t>
            </w:r>
          </w:p>
        </w:tc>
      </w:tr>
      <w:tr w:rsidR="00F277B6" w:rsidRPr="00FE1620" w:rsidTr="00FE1620">
        <w:trPr>
          <w:trHeight w:val="136"/>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1.</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kern w:val="2"/>
                <w:sz w:val="24"/>
                <w:szCs w:val="24"/>
              </w:rPr>
              <w:t>Основные понятия стереометрии: точка, прямая, плоскость, пространс</w:t>
            </w:r>
            <w:r w:rsidRPr="00FE1620">
              <w:rPr>
                <w:rFonts w:ascii="Times New Roman" w:hAnsi="Times New Roman"/>
                <w:kern w:val="2"/>
                <w:sz w:val="24"/>
                <w:szCs w:val="24"/>
              </w:rPr>
              <w:t>т</w:t>
            </w:r>
            <w:r w:rsidRPr="00FE1620">
              <w:rPr>
                <w:rFonts w:ascii="Times New Roman" w:hAnsi="Times New Roman"/>
                <w:kern w:val="2"/>
                <w:sz w:val="24"/>
                <w:szCs w:val="24"/>
              </w:rPr>
              <w:t>во</w:t>
            </w:r>
          </w:p>
        </w:tc>
      </w:tr>
      <w:tr w:rsidR="00F277B6" w:rsidRPr="00FE1620" w:rsidTr="00FE1620">
        <w:trPr>
          <w:trHeight w:val="295"/>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2.</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kern w:val="2"/>
                <w:sz w:val="24"/>
                <w:szCs w:val="24"/>
              </w:rPr>
              <w:t>Правила изображения на рисунках: изображения плоскостей, параллел</w:t>
            </w:r>
            <w:r w:rsidRPr="00FE1620">
              <w:rPr>
                <w:rFonts w:ascii="Times New Roman" w:hAnsi="Times New Roman"/>
                <w:kern w:val="2"/>
                <w:sz w:val="24"/>
                <w:szCs w:val="24"/>
              </w:rPr>
              <w:t>ь</w:t>
            </w:r>
            <w:r w:rsidRPr="00FE1620">
              <w:rPr>
                <w:rFonts w:ascii="Times New Roman" w:hAnsi="Times New Roman"/>
                <w:kern w:val="2"/>
                <w:sz w:val="24"/>
                <w:szCs w:val="24"/>
              </w:rPr>
              <w:t>ных прямых (отрезков), середины отрезка</w:t>
            </w:r>
          </w:p>
        </w:tc>
      </w:tr>
      <w:tr w:rsidR="00F277B6" w:rsidRPr="00FE1620" w:rsidTr="00FE1620">
        <w:trPr>
          <w:trHeight w:val="258"/>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3.</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kern w:val="2"/>
                <w:sz w:val="24"/>
                <w:szCs w:val="24"/>
              </w:rPr>
              <w:t>Понятия: пересекающиеся плоскости, пересекающиеся прямая и пло</w:t>
            </w:r>
            <w:r w:rsidRPr="00FE1620">
              <w:rPr>
                <w:rFonts w:ascii="Times New Roman" w:hAnsi="Times New Roman"/>
                <w:kern w:val="2"/>
                <w:sz w:val="24"/>
                <w:szCs w:val="24"/>
              </w:rPr>
              <w:t>с</w:t>
            </w:r>
            <w:r w:rsidRPr="00FE1620">
              <w:rPr>
                <w:rFonts w:ascii="Times New Roman" w:hAnsi="Times New Roman"/>
                <w:kern w:val="2"/>
                <w:sz w:val="24"/>
                <w:szCs w:val="24"/>
              </w:rPr>
              <w:t>кость</w:t>
            </w:r>
          </w:p>
        </w:tc>
      </w:tr>
      <w:tr w:rsidR="00F277B6" w:rsidRPr="00FE1620" w:rsidTr="00FE1620">
        <w:trPr>
          <w:trHeight w:val="275"/>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4.</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b/>
                <w:bCs/>
                <w:i/>
                <w:iCs/>
                <w:kern w:val="2"/>
                <w:sz w:val="24"/>
                <w:szCs w:val="24"/>
              </w:rPr>
            </w:pPr>
            <w:r w:rsidRPr="00FE1620">
              <w:rPr>
                <w:rFonts w:ascii="Times New Roman" w:hAnsi="Times New Roman"/>
                <w:kern w:val="2"/>
                <w:sz w:val="24"/>
                <w:szCs w:val="24"/>
              </w:rPr>
              <w:t>Знакомство с многогранниками</w:t>
            </w:r>
          </w:p>
        </w:tc>
      </w:tr>
      <w:tr w:rsidR="00F277B6" w:rsidRPr="00FE1620" w:rsidTr="00FE1620">
        <w:trPr>
          <w:trHeight w:val="127"/>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5.</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kern w:val="2"/>
                <w:sz w:val="24"/>
                <w:szCs w:val="24"/>
              </w:rPr>
              <w:t>Изображение многогранников на рисунках</w:t>
            </w:r>
          </w:p>
        </w:tc>
      </w:tr>
      <w:tr w:rsidR="00F277B6" w:rsidRPr="00FE1620" w:rsidTr="00FE1620">
        <w:trPr>
          <w:trHeight w:val="289"/>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6.</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kern w:val="2"/>
                <w:sz w:val="24"/>
                <w:szCs w:val="24"/>
              </w:rPr>
              <w:t>Изображение многогранников на проекционных чертежах</w:t>
            </w:r>
          </w:p>
        </w:tc>
      </w:tr>
      <w:tr w:rsidR="00F277B6" w:rsidRPr="00FE1620" w:rsidTr="00FE1620">
        <w:trPr>
          <w:trHeight w:val="266"/>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7.</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highlight w:val="white"/>
              </w:rPr>
              <w:t>Куб, его развёртки и модели</w:t>
            </w:r>
          </w:p>
        </w:tc>
      </w:tr>
      <w:tr w:rsidR="00F277B6" w:rsidRPr="00FE1620" w:rsidTr="00FE1620">
        <w:trPr>
          <w:trHeight w:val="256"/>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8.</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highlight w:val="white"/>
              </w:rPr>
              <w:t>Пирамида, её развёртки и модели</w:t>
            </w:r>
          </w:p>
        </w:tc>
      </w:tr>
      <w:tr w:rsidR="00F277B6" w:rsidRPr="00FE1620" w:rsidTr="00FE1620">
        <w:trPr>
          <w:trHeight w:val="118"/>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9.</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lang w:val="en-US"/>
              </w:rPr>
            </w:pPr>
            <w:r w:rsidRPr="00FE1620">
              <w:rPr>
                <w:rFonts w:ascii="Times New Roman" w:hAnsi="Times New Roman"/>
                <w:sz w:val="24"/>
                <w:szCs w:val="24"/>
                <w:highlight w:val="white"/>
                <w:lang w:val="en-US"/>
              </w:rPr>
              <w:t>Сечения многогранников</w:t>
            </w:r>
          </w:p>
        </w:tc>
      </w:tr>
      <w:tr w:rsidR="00F277B6" w:rsidRPr="00FE1620" w:rsidTr="00FE1620">
        <w:trPr>
          <w:trHeight w:val="249"/>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10.</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rPr>
                <w:rFonts w:ascii="Times New Roman" w:hAnsi="Times New Roman"/>
                <w:b/>
                <w:bCs/>
                <w:i/>
                <w:iCs/>
                <w:kern w:val="2"/>
                <w:sz w:val="24"/>
                <w:szCs w:val="24"/>
              </w:rPr>
            </w:pPr>
            <w:r w:rsidRPr="00FE1620">
              <w:rPr>
                <w:rFonts w:ascii="Times New Roman" w:hAnsi="Times New Roman"/>
                <w:b/>
                <w:bCs/>
                <w:i/>
                <w:iCs/>
                <w:kern w:val="2"/>
                <w:sz w:val="24"/>
                <w:szCs w:val="24"/>
              </w:rPr>
              <w:t xml:space="preserve">  Контрольная работа №1 по теме «Введение в стереометрию»</w:t>
            </w:r>
          </w:p>
        </w:tc>
      </w:tr>
      <w:tr w:rsidR="00F277B6" w:rsidRPr="00FE1620" w:rsidTr="00FE1620">
        <w:trPr>
          <w:trHeight w:val="249"/>
        </w:trPr>
        <w:tc>
          <w:tcPr>
            <w:tcW w:w="11057" w:type="dxa"/>
            <w:gridSpan w:val="4"/>
          </w:tcPr>
          <w:p w:rsidR="00F277B6" w:rsidRPr="00FE1620" w:rsidRDefault="00F277B6" w:rsidP="00FE1620">
            <w:pPr>
              <w:widowControl w:val="0"/>
              <w:autoSpaceDE w:val="0"/>
              <w:autoSpaceDN w:val="0"/>
              <w:spacing w:after="0" w:line="240" w:lineRule="auto"/>
              <w:ind w:left="-6"/>
              <w:jc w:val="center"/>
              <w:rPr>
                <w:rFonts w:ascii="Times New Roman" w:hAnsi="Times New Roman"/>
                <w:b/>
                <w:bCs/>
                <w:i/>
                <w:iCs/>
                <w:kern w:val="2"/>
                <w:sz w:val="24"/>
                <w:szCs w:val="24"/>
              </w:rPr>
            </w:pPr>
            <w:r w:rsidRPr="00FE1620">
              <w:rPr>
                <w:rFonts w:ascii="Times New Roman" w:hAnsi="Times New Roman"/>
                <w:b/>
                <w:bCs/>
                <w:i/>
                <w:iCs/>
                <w:kern w:val="2"/>
                <w:sz w:val="24"/>
                <w:szCs w:val="24"/>
              </w:rPr>
              <w:t>Прямые и плоскости в пространстве. Параллельность прямых и плоскостей - 12 часов</w:t>
            </w:r>
          </w:p>
        </w:tc>
      </w:tr>
      <w:tr w:rsidR="00F277B6" w:rsidRPr="00FE1620" w:rsidTr="00FE1620">
        <w:trPr>
          <w:trHeight w:val="281"/>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11.</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pStyle w:val="1"/>
              <w:widowControl w:val="0"/>
              <w:autoSpaceDE w:val="0"/>
              <w:autoSpaceDN w:val="0"/>
              <w:spacing w:after="0" w:line="240" w:lineRule="auto"/>
              <w:ind w:left="142"/>
              <w:rPr>
                <w:rFonts w:ascii="Times New Roman" w:hAnsi="Times New Roman" w:cs="Times New Roman"/>
                <w:kern w:val="2"/>
                <w:sz w:val="24"/>
                <w:szCs w:val="24"/>
              </w:rPr>
            </w:pPr>
            <w:r w:rsidRPr="00FE1620">
              <w:rPr>
                <w:rFonts w:ascii="Times New Roman" w:hAnsi="Times New Roman" w:cs="Times New Roman"/>
                <w:sz w:val="24"/>
                <w:szCs w:val="24"/>
              </w:rPr>
              <w:t>Взаимное расположение прямых в пространстве</w:t>
            </w:r>
          </w:p>
        </w:tc>
      </w:tr>
      <w:tr w:rsidR="00F277B6" w:rsidRPr="00FE1620" w:rsidTr="00FE1620">
        <w:trPr>
          <w:trHeight w:val="229"/>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12.</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lang w:val="en-US"/>
              </w:rPr>
            </w:pPr>
            <w:r w:rsidRPr="00FE1620">
              <w:rPr>
                <w:rFonts w:ascii="Times New Roman" w:hAnsi="Times New Roman"/>
                <w:sz w:val="24"/>
                <w:szCs w:val="24"/>
              </w:rPr>
              <w:t>П</w:t>
            </w:r>
            <w:r w:rsidRPr="00FE1620">
              <w:rPr>
                <w:rFonts w:ascii="Times New Roman" w:hAnsi="Times New Roman"/>
                <w:sz w:val="24"/>
                <w:szCs w:val="24"/>
                <w:lang w:val="en-US"/>
              </w:rPr>
              <w:t>араллельные прямые в пространстве</w:t>
            </w:r>
          </w:p>
        </w:tc>
      </w:tr>
      <w:tr w:rsidR="00F277B6" w:rsidRPr="00FE1620" w:rsidTr="00FE1620">
        <w:trPr>
          <w:trHeight w:val="175"/>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13.</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rPr>
              <w:t>Параллельность трёх прямых</w:t>
            </w:r>
          </w:p>
        </w:tc>
      </w:tr>
      <w:tr w:rsidR="00F277B6" w:rsidRPr="00FE1620" w:rsidTr="00FE1620">
        <w:trPr>
          <w:trHeight w:val="228"/>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14.</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rPr>
              <w:t>Параллельность прямой и плоскости</w:t>
            </w:r>
          </w:p>
        </w:tc>
      </w:tr>
      <w:tr w:rsidR="00F277B6" w:rsidRPr="00FE1620" w:rsidTr="00FE1620">
        <w:trPr>
          <w:trHeight w:val="306"/>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15.</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lang w:val="en-US"/>
              </w:rPr>
              <w:t>Углы с сонаправленными сторонами</w:t>
            </w:r>
          </w:p>
        </w:tc>
      </w:tr>
      <w:tr w:rsidR="00F277B6" w:rsidRPr="00FE1620" w:rsidTr="00FE1620">
        <w:trPr>
          <w:trHeight w:val="127"/>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16.</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rPr>
              <w:t>Угол между прямыми в пространстве</w:t>
            </w:r>
          </w:p>
        </w:tc>
      </w:tr>
      <w:tr w:rsidR="00F277B6" w:rsidRPr="00FE1620" w:rsidTr="00FE1620">
        <w:trPr>
          <w:trHeight w:val="132"/>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17.</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pStyle w:val="1"/>
              <w:widowControl w:val="0"/>
              <w:autoSpaceDE w:val="0"/>
              <w:autoSpaceDN w:val="0"/>
              <w:spacing w:after="0" w:line="240" w:lineRule="auto"/>
              <w:ind w:left="142"/>
              <w:rPr>
                <w:rFonts w:ascii="Times New Roman" w:hAnsi="Times New Roman" w:cs="Times New Roman"/>
                <w:sz w:val="24"/>
                <w:szCs w:val="24"/>
              </w:rPr>
            </w:pPr>
            <w:r w:rsidRPr="00FE1620">
              <w:rPr>
                <w:rFonts w:ascii="Times New Roman" w:hAnsi="Times New Roman" w:cs="Times New Roman"/>
                <w:sz w:val="24"/>
                <w:szCs w:val="24"/>
              </w:rPr>
              <w:t xml:space="preserve">Параллельные плоскости, их свойства </w:t>
            </w:r>
          </w:p>
        </w:tc>
      </w:tr>
      <w:tr w:rsidR="00F277B6" w:rsidRPr="00FE1620" w:rsidTr="00FE1620">
        <w:trPr>
          <w:trHeight w:val="277"/>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18.</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lang w:val="en-US"/>
              </w:rPr>
            </w:pPr>
            <w:r w:rsidRPr="00FE1620">
              <w:rPr>
                <w:rFonts w:ascii="Times New Roman" w:hAnsi="Times New Roman"/>
                <w:sz w:val="24"/>
                <w:szCs w:val="24"/>
              </w:rPr>
              <w:t>Тетраэдр</w:t>
            </w:r>
          </w:p>
        </w:tc>
      </w:tr>
      <w:tr w:rsidR="00F277B6" w:rsidRPr="00FE1620" w:rsidTr="00FE1620">
        <w:trPr>
          <w:trHeight w:val="254"/>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19.</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kern w:val="2"/>
                <w:sz w:val="24"/>
                <w:szCs w:val="24"/>
              </w:rPr>
              <w:t>Куб</w:t>
            </w:r>
          </w:p>
        </w:tc>
      </w:tr>
      <w:tr w:rsidR="00F277B6" w:rsidRPr="00FE1620" w:rsidTr="00FE1620">
        <w:trPr>
          <w:trHeight w:val="257"/>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20.</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b/>
                <w:bCs/>
                <w:i/>
                <w:iCs/>
                <w:kern w:val="2"/>
                <w:sz w:val="24"/>
                <w:szCs w:val="24"/>
              </w:rPr>
            </w:pPr>
            <w:r w:rsidRPr="00FE1620">
              <w:rPr>
                <w:rFonts w:ascii="Times New Roman" w:hAnsi="Times New Roman"/>
                <w:sz w:val="24"/>
                <w:szCs w:val="24"/>
              </w:rPr>
              <w:t>Параллелепипед</w:t>
            </w:r>
          </w:p>
        </w:tc>
      </w:tr>
      <w:tr w:rsidR="00F277B6" w:rsidRPr="00FE1620" w:rsidTr="00FE1620">
        <w:trPr>
          <w:trHeight w:val="251"/>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21.</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lang w:val="en-US"/>
              </w:rPr>
            </w:pPr>
            <w:r w:rsidRPr="00FE1620">
              <w:rPr>
                <w:rFonts w:ascii="Times New Roman" w:hAnsi="Times New Roman"/>
                <w:sz w:val="24"/>
                <w:szCs w:val="24"/>
              </w:rPr>
              <w:t>Построение сечений</w:t>
            </w:r>
          </w:p>
        </w:tc>
      </w:tr>
      <w:tr w:rsidR="00F277B6" w:rsidRPr="00FE1620" w:rsidTr="00FE1620">
        <w:trPr>
          <w:trHeight w:val="114"/>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22.</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b/>
                <w:bCs/>
                <w:i/>
                <w:iCs/>
                <w:kern w:val="2"/>
                <w:sz w:val="24"/>
                <w:szCs w:val="24"/>
              </w:rPr>
              <w:t>Контрольная работа №2 по теме «Прямые и плоскости в простра</w:t>
            </w:r>
            <w:r w:rsidRPr="00FE1620">
              <w:rPr>
                <w:rFonts w:ascii="Times New Roman" w:hAnsi="Times New Roman"/>
                <w:b/>
                <w:bCs/>
                <w:i/>
                <w:iCs/>
                <w:kern w:val="2"/>
                <w:sz w:val="24"/>
                <w:szCs w:val="24"/>
              </w:rPr>
              <w:t>н</w:t>
            </w:r>
            <w:r w:rsidRPr="00FE1620">
              <w:rPr>
                <w:rFonts w:ascii="Times New Roman" w:hAnsi="Times New Roman"/>
                <w:b/>
                <w:bCs/>
                <w:i/>
                <w:iCs/>
                <w:kern w:val="2"/>
                <w:sz w:val="24"/>
                <w:szCs w:val="24"/>
              </w:rPr>
              <w:t>стве»</w:t>
            </w:r>
          </w:p>
        </w:tc>
      </w:tr>
      <w:tr w:rsidR="00F277B6" w:rsidRPr="00FE1620" w:rsidTr="00FE1620">
        <w:trPr>
          <w:trHeight w:val="114"/>
        </w:trPr>
        <w:tc>
          <w:tcPr>
            <w:tcW w:w="11057" w:type="dxa"/>
            <w:gridSpan w:val="4"/>
          </w:tcPr>
          <w:p w:rsidR="00F277B6" w:rsidRPr="00FE1620" w:rsidRDefault="00F277B6" w:rsidP="00FE1620">
            <w:pPr>
              <w:widowControl w:val="0"/>
              <w:autoSpaceDE w:val="0"/>
              <w:autoSpaceDN w:val="0"/>
              <w:spacing w:after="0" w:line="240" w:lineRule="auto"/>
              <w:ind w:left="-6" w:firstLine="136"/>
              <w:jc w:val="center"/>
              <w:rPr>
                <w:rFonts w:ascii="Times New Roman" w:hAnsi="Times New Roman"/>
                <w:b/>
                <w:bCs/>
                <w:kern w:val="2"/>
                <w:sz w:val="24"/>
                <w:szCs w:val="24"/>
              </w:rPr>
            </w:pPr>
            <w:r w:rsidRPr="00FE1620">
              <w:rPr>
                <w:rFonts w:ascii="Times New Roman" w:hAnsi="Times New Roman"/>
                <w:b/>
                <w:bCs/>
                <w:kern w:val="2"/>
                <w:sz w:val="24"/>
                <w:szCs w:val="24"/>
              </w:rPr>
              <w:t>Перпендикулярность прямых и плоскостей - 12 часов</w:t>
            </w:r>
          </w:p>
        </w:tc>
      </w:tr>
      <w:tr w:rsidR="00F277B6" w:rsidRPr="00FE1620" w:rsidTr="00FE1620">
        <w:trPr>
          <w:trHeight w:val="231"/>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23.</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pStyle w:val="1"/>
              <w:widowControl w:val="0"/>
              <w:autoSpaceDE w:val="0"/>
              <w:autoSpaceDN w:val="0"/>
              <w:spacing w:after="0" w:line="240" w:lineRule="auto"/>
              <w:ind w:firstLine="63"/>
              <w:rPr>
                <w:rFonts w:ascii="Times New Roman" w:hAnsi="Times New Roman" w:cs="Times New Roman"/>
                <w:sz w:val="24"/>
                <w:szCs w:val="24"/>
              </w:rPr>
            </w:pPr>
            <w:r w:rsidRPr="00FE1620">
              <w:rPr>
                <w:rFonts w:ascii="Times New Roman" w:hAnsi="Times New Roman" w:cs="Times New Roman"/>
                <w:sz w:val="24"/>
                <w:szCs w:val="24"/>
              </w:rPr>
              <w:t>Перпендикулярные прямые в пространстве</w:t>
            </w:r>
          </w:p>
        </w:tc>
      </w:tr>
      <w:tr w:rsidR="00F277B6" w:rsidRPr="00FE1620" w:rsidTr="00FE1620">
        <w:trPr>
          <w:trHeight w:val="236"/>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24.</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rPr>
              <w:t>Прямые, параллельные плоскости</w:t>
            </w:r>
          </w:p>
        </w:tc>
      </w:tr>
      <w:tr w:rsidR="00F277B6" w:rsidRPr="00FE1620" w:rsidTr="00FE1620">
        <w:trPr>
          <w:trHeight w:val="239"/>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25.</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rPr>
              <w:t>Прямые, перпендикулярные к плоскости</w:t>
            </w:r>
          </w:p>
        </w:tc>
      </w:tr>
      <w:tr w:rsidR="00F277B6" w:rsidRPr="00FE1620" w:rsidTr="00FE1620">
        <w:trPr>
          <w:trHeight w:val="216"/>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26.</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rPr>
              <w:t>Признак перпендикулярности прямой и плоскости</w:t>
            </w:r>
          </w:p>
        </w:tc>
      </w:tr>
      <w:tr w:rsidR="00F277B6" w:rsidRPr="00FE1620" w:rsidTr="00FE1620">
        <w:trPr>
          <w:trHeight w:val="219"/>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27.</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rPr>
              <w:t>Теорема о прямой, перпендикулярной плоскости</w:t>
            </w:r>
          </w:p>
        </w:tc>
      </w:tr>
      <w:tr w:rsidR="00F277B6" w:rsidRPr="00FE1620" w:rsidTr="00FE1620">
        <w:trPr>
          <w:trHeight w:val="196"/>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28.</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rPr>
              <w:t>Перпендикуляр и наклонные</w:t>
            </w:r>
          </w:p>
        </w:tc>
      </w:tr>
      <w:tr w:rsidR="00F277B6" w:rsidRPr="00FE1620" w:rsidTr="00FE1620">
        <w:trPr>
          <w:trHeight w:val="272"/>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29.</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rPr>
              <w:t>Расстояние от точки до плоскости</w:t>
            </w:r>
          </w:p>
        </w:tc>
      </w:tr>
      <w:tr w:rsidR="00F277B6" w:rsidRPr="00FE1620" w:rsidTr="00FE1620">
        <w:trPr>
          <w:trHeight w:val="99"/>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30.</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b/>
                <w:bCs/>
                <w:i/>
                <w:iCs/>
                <w:kern w:val="2"/>
                <w:sz w:val="24"/>
                <w:szCs w:val="24"/>
              </w:rPr>
            </w:pPr>
            <w:r w:rsidRPr="00FE1620">
              <w:rPr>
                <w:rFonts w:ascii="Times New Roman" w:hAnsi="Times New Roman"/>
                <w:sz w:val="24"/>
                <w:szCs w:val="24"/>
              </w:rPr>
              <w:t>Расстояние от прямой до плоскости</w:t>
            </w:r>
          </w:p>
        </w:tc>
      </w:tr>
      <w:tr w:rsidR="00F277B6" w:rsidRPr="00FE1620" w:rsidTr="00FE1620">
        <w:trPr>
          <w:trHeight w:val="192"/>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31.</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rPr>
              <w:t xml:space="preserve">Нахождение углов между скрещивающимися прямыми в кубе </w:t>
            </w:r>
          </w:p>
        </w:tc>
      </w:tr>
      <w:tr w:rsidR="00F277B6" w:rsidRPr="00FE1620" w:rsidTr="00FE1620">
        <w:trPr>
          <w:trHeight w:val="181"/>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32.</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rPr>
              <w:t>Нахождение углов между скрещивающимися прямыми в пирамиде</w:t>
            </w:r>
          </w:p>
        </w:tc>
      </w:tr>
      <w:tr w:rsidR="00F277B6" w:rsidRPr="00FE1620" w:rsidTr="00FE1620">
        <w:trPr>
          <w:trHeight w:val="172"/>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33.</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kern w:val="2"/>
                <w:sz w:val="24"/>
                <w:szCs w:val="24"/>
              </w:rPr>
              <w:t>Решение задач</w:t>
            </w:r>
          </w:p>
        </w:tc>
      </w:tr>
      <w:tr w:rsidR="00F277B6" w:rsidRPr="00FE1620" w:rsidTr="00FE1620">
        <w:trPr>
          <w:trHeight w:val="318"/>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34.</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b/>
                <w:bCs/>
                <w:i/>
                <w:iCs/>
                <w:kern w:val="2"/>
                <w:sz w:val="24"/>
                <w:szCs w:val="24"/>
              </w:rPr>
              <w:t>Контрольная работа №3 по теме «Перпендикулярность прямых и плоскостей»</w:t>
            </w:r>
          </w:p>
        </w:tc>
      </w:tr>
      <w:tr w:rsidR="00F277B6" w:rsidRPr="00FE1620" w:rsidTr="00FE1620">
        <w:trPr>
          <w:trHeight w:val="318"/>
        </w:trPr>
        <w:tc>
          <w:tcPr>
            <w:tcW w:w="11057" w:type="dxa"/>
            <w:gridSpan w:val="4"/>
          </w:tcPr>
          <w:p w:rsidR="00F277B6" w:rsidRPr="00FE1620" w:rsidRDefault="00F277B6" w:rsidP="00FE1620">
            <w:pPr>
              <w:widowControl w:val="0"/>
              <w:autoSpaceDE w:val="0"/>
              <w:autoSpaceDN w:val="0"/>
              <w:spacing w:after="0" w:line="240" w:lineRule="auto"/>
              <w:ind w:left="-6" w:firstLine="136"/>
              <w:jc w:val="center"/>
              <w:rPr>
                <w:rFonts w:ascii="Times New Roman" w:hAnsi="Times New Roman"/>
                <w:b/>
                <w:bCs/>
                <w:kern w:val="2"/>
                <w:sz w:val="24"/>
                <w:szCs w:val="24"/>
              </w:rPr>
            </w:pPr>
            <w:r w:rsidRPr="00FE1620">
              <w:rPr>
                <w:rFonts w:ascii="Times New Roman" w:hAnsi="Times New Roman"/>
                <w:b/>
                <w:bCs/>
                <w:kern w:val="2"/>
                <w:sz w:val="24"/>
                <w:szCs w:val="24"/>
              </w:rPr>
              <w:t>Углы между прямыми и плоскостями - 10 часов</w:t>
            </w:r>
          </w:p>
        </w:tc>
      </w:tr>
      <w:tr w:rsidR="00F277B6" w:rsidRPr="00FE1620" w:rsidTr="00FE1620">
        <w:trPr>
          <w:trHeight w:val="266"/>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35.</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pStyle w:val="1"/>
              <w:widowControl w:val="0"/>
              <w:autoSpaceDE w:val="0"/>
              <w:autoSpaceDN w:val="0"/>
              <w:spacing w:after="0" w:line="240" w:lineRule="auto"/>
              <w:ind w:firstLine="142"/>
              <w:rPr>
                <w:rFonts w:ascii="Times New Roman" w:hAnsi="Times New Roman" w:cs="Times New Roman"/>
                <w:sz w:val="24"/>
                <w:szCs w:val="24"/>
              </w:rPr>
            </w:pPr>
            <w:r w:rsidRPr="00FE1620">
              <w:rPr>
                <w:rFonts w:ascii="Times New Roman" w:hAnsi="Times New Roman" w:cs="Times New Roman"/>
                <w:sz w:val="24"/>
                <w:szCs w:val="24"/>
              </w:rPr>
              <w:t xml:space="preserve">Угол между прямой и плоскостью </w:t>
            </w:r>
          </w:p>
        </w:tc>
      </w:tr>
      <w:bookmarkEnd w:id="10"/>
      <w:tr w:rsidR="00F277B6" w:rsidRPr="00FE1620" w:rsidTr="00FE1620">
        <w:trPr>
          <w:trHeight w:val="242"/>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36.</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42"/>
              <w:rPr>
                <w:rFonts w:ascii="Times New Roman" w:hAnsi="Times New Roman"/>
                <w:kern w:val="2"/>
                <w:sz w:val="24"/>
                <w:szCs w:val="24"/>
              </w:rPr>
            </w:pPr>
            <w:r w:rsidRPr="00FE1620">
              <w:rPr>
                <w:rFonts w:ascii="Times New Roman" w:hAnsi="Times New Roman"/>
                <w:sz w:val="24"/>
                <w:szCs w:val="24"/>
              </w:rPr>
              <w:t>Двугранный угол</w:t>
            </w:r>
          </w:p>
        </w:tc>
      </w:tr>
      <w:tr w:rsidR="00F277B6" w:rsidRPr="00FE1620" w:rsidTr="00FE1620">
        <w:trPr>
          <w:trHeight w:val="104"/>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37.</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42"/>
              <w:rPr>
                <w:rFonts w:ascii="Times New Roman" w:hAnsi="Times New Roman"/>
                <w:kern w:val="2"/>
                <w:sz w:val="24"/>
                <w:szCs w:val="24"/>
                <w:lang w:val="en-US"/>
              </w:rPr>
            </w:pPr>
            <w:r w:rsidRPr="00FE1620">
              <w:rPr>
                <w:rFonts w:ascii="Times New Roman" w:hAnsi="Times New Roman"/>
                <w:sz w:val="24"/>
                <w:szCs w:val="24"/>
              </w:rPr>
              <w:t>Линейный угол двугранного угла</w:t>
            </w:r>
          </w:p>
        </w:tc>
      </w:tr>
      <w:tr w:rsidR="00F277B6" w:rsidRPr="00FE1620" w:rsidTr="00FE1620">
        <w:trPr>
          <w:trHeight w:val="309"/>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38.</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42"/>
              <w:rPr>
                <w:rFonts w:ascii="Times New Roman" w:hAnsi="Times New Roman"/>
                <w:kern w:val="2"/>
                <w:sz w:val="24"/>
                <w:szCs w:val="24"/>
              </w:rPr>
            </w:pPr>
            <w:r w:rsidRPr="00FE1620">
              <w:rPr>
                <w:rFonts w:ascii="Times New Roman" w:hAnsi="Times New Roman"/>
                <w:sz w:val="24"/>
                <w:szCs w:val="24"/>
              </w:rPr>
              <w:t>Перпендикулярность плоскостей</w:t>
            </w:r>
          </w:p>
        </w:tc>
      </w:tr>
      <w:tr w:rsidR="00F277B6" w:rsidRPr="00FE1620" w:rsidTr="00FE1620">
        <w:trPr>
          <w:trHeight w:val="125"/>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39.</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42"/>
              <w:rPr>
                <w:rFonts w:ascii="Times New Roman" w:hAnsi="Times New Roman"/>
                <w:kern w:val="2"/>
                <w:sz w:val="24"/>
                <w:szCs w:val="24"/>
                <w:lang w:val="en-US"/>
              </w:rPr>
            </w:pPr>
            <w:r w:rsidRPr="00FE1620">
              <w:rPr>
                <w:rFonts w:ascii="Times New Roman" w:hAnsi="Times New Roman"/>
                <w:sz w:val="24"/>
                <w:szCs w:val="24"/>
              </w:rPr>
              <w:t>Признак перпендикулярности двух плоскостей</w:t>
            </w:r>
          </w:p>
        </w:tc>
      </w:tr>
      <w:tr w:rsidR="00F277B6" w:rsidRPr="00FE1620" w:rsidTr="00FE1620">
        <w:trPr>
          <w:trHeight w:val="267"/>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40.</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42"/>
              <w:rPr>
                <w:rFonts w:ascii="Times New Roman" w:hAnsi="Times New Roman"/>
                <w:kern w:val="2"/>
                <w:sz w:val="24"/>
                <w:szCs w:val="24"/>
              </w:rPr>
            </w:pPr>
            <w:r w:rsidRPr="00FE1620">
              <w:rPr>
                <w:rFonts w:ascii="Times New Roman" w:hAnsi="Times New Roman"/>
                <w:sz w:val="24"/>
                <w:szCs w:val="24"/>
              </w:rPr>
              <w:t xml:space="preserve">Нахождение углов между плоскостями в кубе </w:t>
            </w:r>
          </w:p>
        </w:tc>
      </w:tr>
      <w:tr w:rsidR="00F277B6" w:rsidRPr="00FE1620" w:rsidTr="00FE1620">
        <w:trPr>
          <w:trHeight w:val="256"/>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41.</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42"/>
              <w:rPr>
                <w:rFonts w:ascii="Times New Roman" w:hAnsi="Times New Roman"/>
                <w:kern w:val="2"/>
                <w:sz w:val="24"/>
                <w:szCs w:val="24"/>
              </w:rPr>
            </w:pPr>
            <w:r w:rsidRPr="00FE1620">
              <w:rPr>
                <w:rFonts w:ascii="Times New Roman" w:hAnsi="Times New Roman"/>
                <w:sz w:val="24"/>
                <w:szCs w:val="24"/>
              </w:rPr>
              <w:t>Нахождение углов между плоскостями в пирамиде</w:t>
            </w:r>
          </w:p>
        </w:tc>
      </w:tr>
      <w:tr w:rsidR="00F277B6" w:rsidRPr="00FE1620" w:rsidTr="00FE1620">
        <w:trPr>
          <w:trHeight w:val="263"/>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42.</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42"/>
              <w:rPr>
                <w:rFonts w:ascii="Times New Roman" w:hAnsi="Times New Roman"/>
                <w:kern w:val="2"/>
                <w:sz w:val="24"/>
                <w:szCs w:val="24"/>
              </w:rPr>
            </w:pPr>
            <w:r w:rsidRPr="00FE1620">
              <w:rPr>
                <w:rFonts w:ascii="Times New Roman" w:hAnsi="Times New Roman"/>
                <w:kern w:val="2"/>
                <w:sz w:val="24"/>
                <w:szCs w:val="24"/>
              </w:rPr>
              <w:t>Теорема о трёх перпендикулярах</w:t>
            </w:r>
          </w:p>
        </w:tc>
      </w:tr>
      <w:tr w:rsidR="00F277B6" w:rsidRPr="00FE1620" w:rsidTr="00FE1620">
        <w:trPr>
          <w:trHeight w:val="258"/>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43.</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42"/>
              <w:rPr>
                <w:rFonts w:ascii="Times New Roman" w:hAnsi="Times New Roman"/>
                <w:kern w:val="2"/>
                <w:sz w:val="24"/>
                <w:szCs w:val="24"/>
              </w:rPr>
            </w:pPr>
            <w:r w:rsidRPr="00FE1620">
              <w:rPr>
                <w:rFonts w:ascii="Times New Roman" w:hAnsi="Times New Roman"/>
                <w:kern w:val="2"/>
                <w:sz w:val="24"/>
                <w:szCs w:val="24"/>
              </w:rPr>
              <w:t>Решение задач</w:t>
            </w:r>
          </w:p>
        </w:tc>
      </w:tr>
      <w:tr w:rsidR="00F277B6" w:rsidRPr="00FE1620" w:rsidTr="00FE1620">
        <w:trPr>
          <w:trHeight w:val="234"/>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44.</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42"/>
              <w:rPr>
                <w:rFonts w:ascii="Times New Roman" w:hAnsi="Times New Roman"/>
                <w:kern w:val="2"/>
                <w:sz w:val="24"/>
                <w:szCs w:val="24"/>
              </w:rPr>
            </w:pPr>
            <w:r w:rsidRPr="00FE1620">
              <w:rPr>
                <w:rFonts w:ascii="Times New Roman" w:hAnsi="Times New Roman"/>
                <w:b/>
                <w:bCs/>
                <w:i/>
                <w:iCs/>
                <w:kern w:val="2"/>
                <w:sz w:val="24"/>
                <w:szCs w:val="24"/>
              </w:rPr>
              <w:t>Контрольная работа №4 по теме «Углы между прямыми и плоск</w:t>
            </w:r>
            <w:r w:rsidRPr="00FE1620">
              <w:rPr>
                <w:rFonts w:ascii="Times New Roman" w:hAnsi="Times New Roman"/>
                <w:b/>
                <w:bCs/>
                <w:i/>
                <w:iCs/>
                <w:kern w:val="2"/>
                <w:sz w:val="24"/>
                <w:szCs w:val="24"/>
              </w:rPr>
              <w:t>о</w:t>
            </w:r>
            <w:r w:rsidRPr="00FE1620">
              <w:rPr>
                <w:rFonts w:ascii="Times New Roman" w:hAnsi="Times New Roman"/>
                <w:b/>
                <w:bCs/>
                <w:i/>
                <w:iCs/>
                <w:kern w:val="2"/>
                <w:sz w:val="24"/>
                <w:szCs w:val="24"/>
              </w:rPr>
              <w:t>стями»</w:t>
            </w:r>
          </w:p>
        </w:tc>
      </w:tr>
      <w:tr w:rsidR="00F277B6" w:rsidRPr="00FE1620" w:rsidTr="00FE1620">
        <w:trPr>
          <w:trHeight w:val="234"/>
        </w:trPr>
        <w:tc>
          <w:tcPr>
            <w:tcW w:w="11057" w:type="dxa"/>
            <w:gridSpan w:val="4"/>
          </w:tcPr>
          <w:p w:rsidR="00F277B6" w:rsidRPr="00FE1620" w:rsidRDefault="00F277B6" w:rsidP="00FE1620">
            <w:pPr>
              <w:widowControl w:val="0"/>
              <w:autoSpaceDE w:val="0"/>
              <w:autoSpaceDN w:val="0"/>
              <w:spacing w:after="0" w:line="240" w:lineRule="auto"/>
              <w:ind w:left="-6" w:firstLine="142"/>
              <w:jc w:val="center"/>
              <w:rPr>
                <w:rFonts w:ascii="Times New Roman" w:hAnsi="Times New Roman"/>
                <w:b/>
                <w:bCs/>
                <w:i/>
                <w:iCs/>
                <w:kern w:val="2"/>
                <w:sz w:val="24"/>
                <w:szCs w:val="24"/>
              </w:rPr>
            </w:pPr>
            <w:r w:rsidRPr="00FE1620">
              <w:rPr>
                <w:rFonts w:ascii="Times New Roman" w:hAnsi="Times New Roman"/>
                <w:b/>
                <w:bCs/>
                <w:i/>
                <w:iCs/>
                <w:kern w:val="2"/>
                <w:sz w:val="24"/>
                <w:szCs w:val="24"/>
                <w:lang w:val="en-US"/>
              </w:rPr>
              <w:t>Многогранники</w:t>
            </w:r>
            <w:r w:rsidRPr="00FE1620">
              <w:rPr>
                <w:rFonts w:ascii="Times New Roman" w:hAnsi="Times New Roman"/>
                <w:b/>
                <w:bCs/>
                <w:i/>
                <w:iCs/>
                <w:kern w:val="2"/>
                <w:sz w:val="24"/>
                <w:szCs w:val="24"/>
              </w:rPr>
              <w:t xml:space="preserve"> - </w:t>
            </w:r>
            <w:r w:rsidRPr="00FE1620">
              <w:rPr>
                <w:rFonts w:ascii="Times New Roman" w:hAnsi="Times New Roman"/>
                <w:b/>
                <w:bCs/>
                <w:i/>
                <w:iCs/>
                <w:kern w:val="2"/>
                <w:sz w:val="24"/>
                <w:szCs w:val="24"/>
                <w:lang w:val="en-US"/>
              </w:rPr>
              <w:t>10 ч</w:t>
            </w:r>
            <w:r w:rsidRPr="00FE1620">
              <w:rPr>
                <w:rFonts w:ascii="Times New Roman" w:hAnsi="Times New Roman"/>
                <w:b/>
                <w:bCs/>
                <w:i/>
                <w:iCs/>
                <w:kern w:val="2"/>
                <w:sz w:val="24"/>
                <w:szCs w:val="24"/>
              </w:rPr>
              <w:t>асов</w:t>
            </w:r>
          </w:p>
        </w:tc>
      </w:tr>
      <w:tr w:rsidR="00F277B6" w:rsidRPr="00FE1620" w:rsidTr="00FE1620">
        <w:trPr>
          <w:trHeight w:val="349"/>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45.</w:t>
            </w:r>
          </w:p>
        </w:tc>
        <w:tc>
          <w:tcPr>
            <w:tcW w:w="1276" w:type="dxa"/>
          </w:tcPr>
          <w:p w:rsidR="00F277B6" w:rsidRPr="00FE1620" w:rsidRDefault="00F277B6" w:rsidP="00FE1620">
            <w:pPr>
              <w:widowControl w:val="0"/>
              <w:autoSpaceDE w:val="0"/>
              <w:autoSpaceDN w:val="0"/>
              <w:spacing w:after="0" w:line="240" w:lineRule="auto"/>
              <w:ind w:right="361"/>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ind w:right="361"/>
              <w:rPr>
                <w:rFonts w:ascii="Times New Roman" w:hAnsi="Times New Roman"/>
                <w:color w:val="221E1F"/>
                <w:w w:val="105"/>
                <w:kern w:val="2"/>
                <w:sz w:val="24"/>
                <w:szCs w:val="24"/>
                <w:lang w:val="en-US"/>
              </w:rPr>
            </w:pPr>
          </w:p>
        </w:tc>
        <w:tc>
          <w:tcPr>
            <w:tcW w:w="7654" w:type="dxa"/>
          </w:tcPr>
          <w:p w:rsidR="00F277B6" w:rsidRPr="00FE1620" w:rsidRDefault="00F277B6" w:rsidP="00FE1620">
            <w:pPr>
              <w:pStyle w:val="1"/>
              <w:widowControl w:val="0"/>
              <w:autoSpaceDE w:val="0"/>
              <w:autoSpaceDN w:val="0"/>
              <w:spacing w:after="0" w:line="240" w:lineRule="auto"/>
              <w:ind w:firstLine="142"/>
              <w:rPr>
                <w:rFonts w:ascii="Times New Roman" w:hAnsi="Times New Roman" w:cs="Times New Roman"/>
                <w:sz w:val="24"/>
                <w:szCs w:val="24"/>
                <w:lang w:val="en-US"/>
              </w:rPr>
            </w:pPr>
            <w:r w:rsidRPr="00FE1620">
              <w:rPr>
                <w:rFonts w:ascii="Times New Roman" w:hAnsi="Times New Roman" w:cs="Times New Roman"/>
                <w:sz w:val="24"/>
                <w:szCs w:val="24"/>
                <w:lang w:val="en-US"/>
              </w:rPr>
              <w:t xml:space="preserve">Понятие многогранника </w:t>
            </w:r>
          </w:p>
        </w:tc>
      </w:tr>
      <w:tr w:rsidR="00F277B6" w:rsidRPr="00FE1620" w:rsidTr="00FE1620">
        <w:trPr>
          <w:trHeight w:val="231"/>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46.</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rPr>
              <w:t xml:space="preserve">Призма: прямая и наклонная </w:t>
            </w:r>
          </w:p>
        </w:tc>
      </w:tr>
      <w:tr w:rsidR="00F277B6" w:rsidRPr="00FE1620" w:rsidTr="00FE1620">
        <w:trPr>
          <w:trHeight w:val="217"/>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47.</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rPr>
              <w:t>Боковая и полная поверхность призмы</w:t>
            </w:r>
          </w:p>
        </w:tc>
      </w:tr>
      <w:tr w:rsidR="00F277B6" w:rsidRPr="00FE1620" w:rsidTr="00FE1620">
        <w:trPr>
          <w:trHeight w:val="222"/>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48.</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rPr>
              <w:t>Прямоугольный параллелепипед и его свойства</w:t>
            </w:r>
          </w:p>
        </w:tc>
      </w:tr>
      <w:tr w:rsidR="00F277B6" w:rsidRPr="00FE1620" w:rsidTr="00FE1620">
        <w:trPr>
          <w:trHeight w:val="197"/>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49.</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rPr>
              <w:t>Пирамида</w:t>
            </w:r>
          </w:p>
        </w:tc>
      </w:tr>
      <w:tr w:rsidR="00F277B6" w:rsidRPr="00FE1620" w:rsidTr="00FE1620">
        <w:trPr>
          <w:trHeight w:val="202"/>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50.</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rPr>
              <w:t>Полная поверхность пирамиды</w:t>
            </w:r>
          </w:p>
        </w:tc>
      </w:tr>
      <w:tr w:rsidR="00F277B6" w:rsidRPr="00FE1620" w:rsidTr="00FE1620">
        <w:trPr>
          <w:trHeight w:val="256"/>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51.</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b/>
                <w:bCs/>
                <w:i/>
                <w:iCs/>
                <w:kern w:val="2"/>
                <w:sz w:val="24"/>
                <w:szCs w:val="24"/>
              </w:rPr>
            </w:pPr>
            <w:r w:rsidRPr="00FE1620">
              <w:rPr>
                <w:rFonts w:ascii="Times New Roman" w:hAnsi="Times New Roman"/>
                <w:sz w:val="24"/>
                <w:szCs w:val="24"/>
              </w:rPr>
              <w:t>Правильная и усечённая пирамиды</w:t>
            </w:r>
          </w:p>
        </w:tc>
      </w:tr>
      <w:tr w:rsidR="00F277B6" w:rsidRPr="00FE1620" w:rsidTr="00FE1620">
        <w:trPr>
          <w:trHeight w:val="246"/>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52.</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rPr>
              <w:t>Правильные многогранники</w:t>
            </w:r>
          </w:p>
        </w:tc>
      </w:tr>
      <w:tr w:rsidR="00F277B6" w:rsidRPr="00FE1620" w:rsidTr="00FE1620">
        <w:trPr>
          <w:trHeight w:val="221"/>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53.</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rPr>
              <w:t>Симметрия в пространстве: относительно точки, прямой, плоскости</w:t>
            </w:r>
          </w:p>
        </w:tc>
      </w:tr>
      <w:tr w:rsidR="00F277B6" w:rsidRPr="00FE1620" w:rsidTr="00FE1620">
        <w:trPr>
          <w:trHeight w:val="226"/>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54.</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b/>
                <w:bCs/>
                <w:i/>
                <w:iCs/>
                <w:kern w:val="2"/>
                <w:sz w:val="24"/>
                <w:szCs w:val="24"/>
              </w:rPr>
              <w:t>Контрольная работа №5 по теме «Многогранники»</w:t>
            </w:r>
          </w:p>
        </w:tc>
      </w:tr>
      <w:tr w:rsidR="00F277B6" w:rsidRPr="00FE1620" w:rsidTr="00FE1620">
        <w:trPr>
          <w:trHeight w:val="226"/>
        </w:trPr>
        <w:tc>
          <w:tcPr>
            <w:tcW w:w="11057" w:type="dxa"/>
            <w:gridSpan w:val="4"/>
          </w:tcPr>
          <w:p w:rsidR="00F277B6" w:rsidRPr="00FE1620" w:rsidRDefault="00F277B6" w:rsidP="00FE1620">
            <w:pPr>
              <w:pStyle w:val="1"/>
              <w:widowControl w:val="0"/>
              <w:autoSpaceDE w:val="0"/>
              <w:autoSpaceDN w:val="0"/>
              <w:spacing w:after="0" w:line="240" w:lineRule="auto"/>
              <w:jc w:val="center"/>
              <w:rPr>
                <w:rFonts w:ascii="Times New Roman" w:hAnsi="Times New Roman" w:cs="Times New Roman"/>
                <w:b/>
                <w:sz w:val="24"/>
                <w:szCs w:val="24"/>
              </w:rPr>
            </w:pPr>
            <w:r w:rsidRPr="00FE1620">
              <w:rPr>
                <w:rFonts w:ascii="Times New Roman" w:hAnsi="Times New Roman" w:cs="Times New Roman"/>
                <w:b/>
                <w:sz w:val="24"/>
                <w:szCs w:val="24"/>
                <w:lang w:val="en-US"/>
              </w:rPr>
              <w:t>Объёмы многогранников</w:t>
            </w:r>
            <w:r w:rsidRPr="00FE1620">
              <w:rPr>
                <w:rFonts w:ascii="Times New Roman" w:hAnsi="Times New Roman" w:cs="Times New Roman"/>
                <w:b/>
                <w:sz w:val="24"/>
                <w:szCs w:val="24"/>
              </w:rPr>
              <w:t xml:space="preserve"> - </w:t>
            </w:r>
            <w:r w:rsidRPr="00FE1620">
              <w:rPr>
                <w:rFonts w:ascii="Times New Roman" w:hAnsi="Times New Roman" w:cs="Times New Roman"/>
                <w:b/>
                <w:sz w:val="24"/>
                <w:szCs w:val="24"/>
                <w:lang w:val="en-US"/>
              </w:rPr>
              <w:t>8 ч</w:t>
            </w:r>
            <w:r w:rsidRPr="00FE1620">
              <w:rPr>
                <w:rFonts w:ascii="Times New Roman" w:hAnsi="Times New Roman" w:cs="Times New Roman"/>
                <w:b/>
                <w:sz w:val="24"/>
                <w:szCs w:val="24"/>
              </w:rPr>
              <w:t>асов</w:t>
            </w:r>
          </w:p>
        </w:tc>
      </w:tr>
      <w:tr w:rsidR="00F277B6" w:rsidRPr="00FE1620" w:rsidTr="00FE1620">
        <w:trPr>
          <w:trHeight w:val="201"/>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55.</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pStyle w:val="1"/>
              <w:widowControl w:val="0"/>
              <w:autoSpaceDE w:val="0"/>
              <w:autoSpaceDN w:val="0"/>
              <w:spacing w:after="0" w:line="240" w:lineRule="auto"/>
              <w:ind w:firstLine="142"/>
              <w:rPr>
                <w:rFonts w:ascii="Times New Roman" w:hAnsi="Times New Roman" w:cs="Times New Roman"/>
                <w:sz w:val="24"/>
                <w:szCs w:val="24"/>
              </w:rPr>
            </w:pPr>
            <w:r w:rsidRPr="00FE1620">
              <w:rPr>
                <w:rFonts w:ascii="Times New Roman" w:hAnsi="Times New Roman" w:cs="Times New Roman"/>
                <w:sz w:val="24"/>
                <w:szCs w:val="24"/>
              </w:rPr>
              <w:t>Понятие об объёме</w:t>
            </w:r>
          </w:p>
        </w:tc>
      </w:tr>
      <w:tr w:rsidR="00F277B6" w:rsidRPr="00FE1620" w:rsidTr="00FE1620">
        <w:trPr>
          <w:trHeight w:val="206"/>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56.</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42"/>
              <w:rPr>
                <w:rFonts w:ascii="Times New Roman" w:hAnsi="Times New Roman"/>
                <w:kern w:val="2"/>
                <w:sz w:val="24"/>
                <w:szCs w:val="24"/>
                <w:lang w:val="en-US"/>
              </w:rPr>
            </w:pPr>
            <w:r w:rsidRPr="00FE1620">
              <w:rPr>
                <w:rFonts w:ascii="Times New Roman" w:hAnsi="Times New Roman"/>
                <w:sz w:val="24"/>
                <w:szCs w:val="24"/>
              </w:rPr>
              <w:t>О</w:t>
            </w:r>
            <w:r w:rsidRPr="00FE1620">
              <w:rPr>
                <w:rFonts w:ascii="Times New Roman" w:hAnsi="Times New Roman"/>
                <w:sz w:val="24"/>
                <w:szCs w:val="24"/>
                <w:lang w:val="en-US"/>
              </w:rPr>
              <w:t>сновные свойства объёмов</w:t>
            </w:r>
          </w:p>
        </w:tc>
      </w:tr>
      <w:tr w:rsidR="00F277B6" w:rsidRPr="00FE1620" w:rsidTr="00FE1620">
        <w:trPr>
          <w:trHeight w:val="195"/>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57.</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42"/>
              <w:rPr>
                <w:rFonts w:ascii="Times New Roman" w:hAnsi="Times New Roman"/>
                <w:kern w:val="2"/>
                <w:sz w:val="24"/>
                <w:szCs w:val="24"/>
              </w:rPr>
            </w:pPr>
            <w:r w:rsidRPr="00FE1620">
              <w:rPr>
                <w:rFonts w:ascii="Times New Roman" w:hAnsi="Times New Roman"/>
                <w:kern w:val="2"/>
                <w:sz w:val="24"/>
                <w:szCs w:val="24"/>
              </w:rPr>
              <w:t>Объём параллелепипеда</w:t>
            </w:r>
          </w:p>
        </w:tc>
      </w:tr>
      <w:tr w:rsidR="00F277B6" w:rsidRPr="00FE1620" w:rsidTr="00FE1620">
        <w:trPr>
          <w:trHeight w:val="186"/>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58.</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42"/>
              <w:rPr>
                <w:rFonts w:ascii="Times New Roman" w:hAnsi="Times New Roman"/>
                <w:kern w:val="2"/>
                <w:sz w:val="24"/>
                <w:szCs w:val="24"/>
              </w:rPr>
            </w:pPr>
            <w:r w:rsidRPr="00FE1620">
              <w:rPr>
                <w:rFonts w:ascii="Times New Roman" w:hAnsi="Times New Roman"/>
                <w:sz w:val="24"/>
                <w:szCs w:val="24"/>
              </w:rPr>
              <w:t>Объём пирамиды</w:t>
            </w:r>
          </w:p>
        </w:tc>
      </w:tr>
      <w:tr w:rsidR="00F277B6" w:rsidRPr="00FE1620" w:rsidTr="00FE1620">
        <w:trPr>
          <w:trHeight w:val="193"/>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59.</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42"/>
              <w:rPr>
                <w:rFonts w:ascii="Times New Roman" w:hAnsi="Times New Roman"/>
                <w:i/>
                <w:iCs/>
                <w:kern w:val="2"/>
                <w:sz w:val="24"/>
                <w:szCs w:val="24"/>
                <w:lang w:val="en-US"/>
              </w:rPr>
            </w:pPr>
            <w:r w:rsidRPr="00FE1620">
              <w:rPr>
                <w:rFonts w:ascii="Times New Roman" w:hAnsi="Times New Roman"/>
                <w:sz w:val="24"/>
                <w:szCs w:val="24"/>
              </w:rPr>
              <w:t>Объём призмы</w:t>
            </w:r>
          </w:p>
        </w:tc>
      </w:tr>
      <w:tr w:rsidR="00F277B6" w:rsidRPr="00FE1620" w:rsidTr="00FE1620">
        <w:trPr>
          <w:trHeight w:val="244"/>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60.</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42"/>
              <w:rPr>
                <w:rFonts w:ascii="Times New Roman" w:hAnsi="Times New Roman"/>
                <w:kern w:val="2"/>
                <w:sz w:val="24"/>
                <w:szCs w:val="24"/>
              </w:rPr>
            </w:pPr>
            <w:r w:rsidRPr="00FE1620">
              <w:rPr>
                <w:rFonts w:ascii="Times New Roman" w:hAnsi="Times New Roman"/>
                <w:kern w:val="2"/>
                <w:sz w:val="24"/>
                <w:szCs w:val="24"/>
              </w:rPr>
              <w:t>Вычисление объёмов тел</w:t>
            </w:r>
          </w:p>
        </w:tc>
      </w:tr>
      <w:tr w:rsidR="00F277B6" w:rsidRPr="00FE1620" w:rsidTr="00FE1620">
        <w:trPr>
          <w:trHeight w:val="92"/>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61.</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42"/>
              <w:rPr>
                <w:rFonts w:ascii="Times New Roman" w:hAnsi="Times New Roman"/>
                <w:kern w:val="2"/>
                <w:sz w:val="24"/>
                <w:szCs w:val="24"/>
              </w:rPr>
            </w:pPr>
            <w:r w:rsidRPr="00FE1620">
              <w:rPr>
                <w:rFonts w:ascii="Times New Roman" w:hAnsi="Times New Roman"/>
                <w:kern w:val="2"/>
                <w:sz w:val="24"/>
                <w:szCs w:val="24"/>
              </w:rPr>
              <w:t>Решение задач</w:t>
            </w:r>
          </w:p>
        </w:tc>
      </w:tr>
      <w:tr w:rsidR="00F277B6" w:rsidRPr="00FE1620" w:rsidTr="00FE1620">
        <w:trPr>
          <w:trHeight w:val="82"/>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62.</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42"/>
              <w:rPr>
                <w:rFonts w:ascii="Times New Roman" w:hAnsi="Times New Roman"/>
                <w:kern w:val="2"/>
                <w:sz w:val="24"/>
                <w:szCs w:val="24"/>
              </w:rPr>
            </w:pPr>
            <w:r w:rsidRPr="00FE1620">
              <w:rPr>
                <w:rFonts w:ascii="Times New Roman" w:hAnsi="Times New Roman"/>
                <w:b/>
                <w:bCs/>
                <w:i/>
                <w:iCs/>
                <w:kern w:val="2"/>
                <w:sz w:val="24"/>
                <w:szCs w:val="24"/>
              </w:rPr>
              <w:t xml:space="preserve">Итоговая аттестация. Контрольная работа №6 </w:t>
            </w:r>
          </w:p>
        </w:tc>
      </w:tr>
      <w:tr w:rsidR="00F277B6" w:rsidRPr="00FE1620" w:rsidTr="00FE1620">
        <w:trPr>
          <w:trHeight w:val="82"/>
        </w:trPr>
        <w:tc>
          <w:tcPr>
            <w:tcW w:w="11057" w:type="dxa"/>
            <w:gridSpan w:val="4"/>
          </w:tcPr>
          <w:p w:rsidR="00F277B6" w:rsidRPr="00FE1620" w:rsidRDefault="00F277B6" w:rsidP="00FE1620">
            <w:pPr>
              <w:pStyle w:val="1"/>
              <w:widowControl w:val="0"/>
              <w:autoSpaceDE w:val="0"/>
              <w:autoSpaceDN w:val="0"/>
              <w:spacing w:after="0" w:line="240" w:lineRule="auto"/>
              <w:jc w:val="center"/>
              <w:rPr>
                <w:rFonts w:ascii="Times New Roman" w:hAnsi="Times New Roman" w:cs="Times New Roman"/>
                <w:b/>
                <w:sz w:val="24"/>
                <w:szCs w:val="24"/>
              </w:rPr>
            </w:pPr>
            <w:r w:rsidRPr="00FE1620">
              <w:rPr>
                <w:rFonts w:ascii="Times New Roman" w:hAnsi="Times New Roman" w:cs="Times New Roman"/>
                <w:b/>
                <w:sz w:val="24"/>
                <w:szCs w:val="24"/>
                <w:lang w:val="en-US"/>
              </w:rPr>
              <w:t>Повторение</w:t>
            </w:r>
            <w:r w:rsidRPr="00FE1620">
              <w:rPr>
                <w:rFonts w:ascii="Times New Roman" w:hAnsi="Times New Roman" w:cs="Times New Roman"/>
                <w:b/>
                <w:sz w:val="24"/>
                <w:szCs w:val="24"/>
              </w:rPr>
              <w:t xml:space="preserve"> - 8 часов</w:t>
            </w:r>
          </w:p>
        </w:tc>
      </w:tr>
      <w:tr w:rsidR="00F277B6" w:rsidRPr="00FE1620" w:rsidTr="00FE1620">
        <w:trPr>
          <w:trHeight w:val="213"/>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63.</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pStyle w:val="1"/>
              <w:widowControl w:val="0"/>
              <w:autoSpaceDE w:val="0"/>
              <w:autoSpaceDN w:val="0"/>
              <w:spacing w:after="0" w:line="240" w:lineRule="auto"/>
              <w:ind w:firstLine="142"/>
              <w:rPr>
                <w:rFonts w:ascii="Times New Roman" w:hAnsi="Times New Roman" w:cs="Times New Roman"/>
                <w:sz w:val="24"/>
                <w:szCs w:val="24"/>
                <w:lang w:val="en-US"/>
              </w:rPr>
            </w:pPr>
            <w:r w:rsidRPr="00FE1620">
              <w:rPr>
                <w:rFonts w:ascii="Times New Roman" w:hAnsi="Times New Roman" w:cs="Times New Roman"/>
                <w:sz w:val="24"/>
                <w:szCs w:val="24"/>
                <w:lang w:val="en-US"/>
              </w:rPr>
              <w:t>Построение сечений в многограннике</w:t>
            </w:r>
          </w:p>
        </w:tc>
      </w:tr>
      <w:tr w:rsidR="00F277B6" w:rsidRPr="00FE1620" w:rsidTr="00FE1620">
        <w:trPr>
          <w:trHeight w:val="218"/>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64.</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42"/>
              <w:rPr>
                <w:rFonts w:ascii="Times New Roman" w:hAnsi="Times New Roman"/>
                <w:kern w:val="2"/>
                <w:sz w:val="24"/>
                <w:szCs w:val="24"/>
              </w:rPr>
            </w:pPr>
            <w:r w:rsidRPr="00FE1620">
              <w:rPr>
                <w:rFonts w:ascii="Times New Roman" w:hAnsi="Times New Roman"/>
                <w:sz w:val="24"/>
                <w:szCs w:val="24"/>
              </w:rPr>
              <w:t>Вычисление расстояний между двумя точками, от точки до прямой</w:t>
            </w:r>
          </w:p>
        </w:tc>
      </w:tr>
      <w:tr w:rsidR="00F277B6" w:rsidRPr="00FE1620" w:rsidTr="00FE1620">
        <w:trPr>
          <w:trHeight w:val="218"/>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spacing w:val="-5"/>
                <w:kern w:val="2"/>
                <w:sz w:val="24"/>
                <w:szCs w:val="24"/>
                <w:lang w:val="en-US"/>
              </w:rPr>
            </w:pPr>
            <w:r w:rsidRPr="00FE1620">
              <w:rPr>
                <w:rFonts w:ascii="Times New Roman" w:hAnsi="Times New Roman"/>
                <w:spacing w:val="-5"/>
                <w:kern w:val="2"/>
                <w:sz w:val="24"/>
                <w:szCs w:val="24"/>
                <w:lang w:val="en-US"/>
              </w:rPr>
              <w:t>65</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42"/>
              <w:rPr>
                <w:rFonts w:ascii="Times New Roman" w:hAnsi="Times New Roman"/>
                <w:color w:val="221E1F"/>
                <w:spacing w:val="-2"/>
                <w:w w:val="105"/>
                <w:kern w:val="2"/>
                <w:sz w:val="24"/>
                <w:szCs w:val="24"/>
              </w:rPr>
            </w:pPr>
            <w:r w:rsidRPr="00FE1620">
              <w:rPr>
                <w:rFonts w:ascii="Times New Roman" w:hAnsi="Times New Roman"/>
                <w:color w:val="221E1F"/>
                <w:spacing w:val="-2"/>
                <w:w w:val="105"/>
                <w:kern w:val="2"/>
                <w:sz w:val="24"/>
                <w:szCs w:val="24"/>
              </w:rPr>
              <w:t>Вычисление расстояний: от точки до плоскости, между скрещива</w:t>
            </w:r>
            <w:r w:rsidRPr="00FE1620">
              <w:rPr>
                <w:rFonts w:ascii="Times New Roman" w:hAnsi="Times New Roman"/>
                <w:color w:val="221E1F"/>
                <w:spacing w:val="-2"/>
                <w:w w:val="105"/>
                <w:kern w:val="2"/>
                <w:sz w:val="24"/>
                <w:szCs w:val="24"/>
              </w:rPr>
              <w:t>ю</w:t>
            </w:r>
            <w:r w:rsidRPr="00FE1620">
              <w:rPr>
                <w:rFonts w:ascii="Times New Roman" w:hAnsi="Times New Roman"/>
                <w:color w:val="221E1F"/>
                <w:spacing w:val="-2"/>
                <w:w w:val="105"/>
                <w:kern w:val="2"/>
                <w:sz w:val="24"/>
                <w:szCs w:val="24"/>
              </w:rPr>
              <w:t>щимися прямыми</w:t>
            </w:r>
          </w:p>
        </w:tc>
      </w:tr>
      <w:tr w:rsidR="00F277B6" w:rsidRPr="00FE1620" w:rsidTr="00FE1620">
        <w:trPr>
          <w:trHeight w:val="188"/>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66.</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42"/>
              <w:rPr>
                <w:rFonts w:ascii="Times New Roman" w:hAnsi="Times New Roman"/>
                <w:kern w:val="2"/>
                <w:sz w:val="24"/>
                <w:szCs w:val="24"/>
              </w:rPr>
            </w:pPr>
            <w:r w:rsidRPr="00FE1620">
              <w:rPr>
                <w:rFonts w:ascii="Times New Roman" w:hAnsi="Times New Roman"/>
                <w:sz w:val="24"/>
                <w:szCs w:val="24"/>
              </w:rPr>
              <w:t>Вычисление углов между скрещивающимися прямыми</w:t>
            </w:r>
          </w:p>
        </w:tc>
      </w:tr>
      <w:tr w:rsidR="00F277B6" w:rsidRPr="00FE1620" w:rsidTr="00FE1620">
        <w:trPr>
          <w:trHeight w:val="320"/>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67.</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42"/>
              <w:rPr>
                <w:rFonts w:ascii="Times New Roman" w:hAnsi="Times New Roman"/>
                <w:kern w:val="2"/>
                <w:sz w:val="24"/>
                <w:szCs w:val="24"/>
              </w:rPr>
            </w:pPr>
            <w:r w:rsidRPr="00FE1620">
              <w:rPr>
                <w:rFonts w:ascii="Times New Roman" w:hAnsi="Times New Roman"/>
                <w:sz w:val="24"/>
                <w:szCs w:val="24"/>
              </w:rPr>
              <w:t>Вычисление углов между прямой и плоскостью</w:t>
            </w:r>
          </w:p>
        </w:tc>
      </w:tr>
      <w:tr w:rsidR="00F277B6" w:rsidRPr="00FE1620" w:rsidTr="00FE1620">
        <w:trPr>
          <w:trHeight w:val="281"/>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68.</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42"/>
              <w:rPr>
                <w:rFonts w:ascii="Times New Roman" w:hAnsi="Times New Roman"/>
                <w:kern w:val="2"/>
                <w:sz w:val="24"/>
                <w:szCs w:val="24"/>
              </w:rPr>
            </w:pPr>
            <w:r w:rsidRPr="00FE1620">
              <w:rPr>
                <w:rFonts w:ascii="Times New Roman" w:hAnsi="Times New Roman"/>
                <w:sz w:val="24"/>
                <w:szCs w:val="24"/>
              </w:rPr>
              <w:t>Вычисление углов между плоскостями</w:t>
            </w:r>
          </w:p>
        </w:tc>
      </w:tr>
    </w:tbl>
    <w:p w:rsidR="00F277B6" w:rsidRDefault="00F277B6" w:rsidP="00045FF8">
      <w:pPr>
        <w:spacing w:after="0" w:line="240" w:lineRule="auto"/>
        <w:rPr>
          <w:rFonts w:ascii="Times New Roman" w:hAnsi="Times New Roman"/>
          <w:sz w:val="24"/>
          <w:szCs w:val="24"/>
        </w:rPr>
      </w:pPr>
    </w:p>
    <w:p w:rsidR="00F277B6" w:rsidRPr="00045FF8" w:rsidRDefault="00F277B6" w:rsidP="007B2976">
      <w:pPr>
        <w:widowControl w:val="0"/>
        <w:autoSpaceDE w:val="0"/>
        <w:autoSpaceDN w:val="0"/>
        <w:spacing w:before="66" w:after="160" w:line="240" w:lineRule="auto"/>
        <w:ind w:hanging="142"/>
        <w:jc w:val="center"/>
        <w:rPr>
          <w:rFonts w:ascii="Times New Roman" w:hAnsi="Times New Roman"/>
          <w:b/>
          <w:sz w:val="28"/>
          <w:szCs w:val="28"/>
        </w:rPr>
      </w:pPr>
      <w:r w:rsidRPr="00045FF8">
        <w:rPr>
          <w:rFonts w:ascii="Times New Roman" w:hAnsi="Times New Roman"/>
          <w:b/>
          <w:sz w:val="24"/>
          <w:szCs w:val="24"/>
        </w:rPr>
        <w:t>ПОУРОЧНОЕ</w:t>
      </w:r>
      <w:r w:rsidRPr="00045FF8">
        <w:rPr>
          <w:rFonts w:ascii="Times New Roman" w:hAnsi="Times New Roman"/>
          <w:b/>
          <w:spacing w:val="-9"/>
          <w:sz w:val="24"/>
          <w:szCs w:val="24"/>
        </w:rPr>
        <w:t xml:space="preserve"> </w:t>
      </w:r>
      <w:r w:rsidRPr="00045FF8">
        <w:rPr>
          <w:rFonts w:ascii="Times New Roman" w:hAnsi="Times New Roman"/>
          <w:b/>
          <w:spacing w:val="-2"/>
          <w:sz w:val="24"/>
          <w:szCs w:val="24"/>
        </w:rPr>
        <w:t xml:space="preserve">ПЛАНИРОВАНИЕ </w:t>
      </w:r>
      <w:r w:rsidRPr="002F4238">
        <w:rPr>
          <w:rFonts w:ascii="Times New Roman" w:hAnsi="Times New Roman"/>
          <w:b/>
          <w:spacing w:val="-2"/>
          <w:sz w:val="28"/>
          <w:szCs w:val="28"/>
        </w:rPr>
        <w:t>1</w:t>
      </w:r>
      <w:r>
        <w:rPr>
          <w:rFonts w:ascii="Times New Roman" w:hAnsi="Times New Roman"/>
          <w:b/>
          <w:spacing w:val="-2"/>
          <w:sz w:val="28"/>
          <w:szCs w:val="28"/>
        </w:rPr>
        <w:t>1</w:t>
      </w:r>
      <w:r w:rsidRPr="002F4238">
        <w:rPr>
          <w:rFonts w:ascii="Times New Roman" w:hAnsi="Times New Roman"/>
          <w:b/>
          <w:spacing w:val="-2"/>
          <w:sz w:val="28"/>
          <w:szCs w:val="28"/>
        </w:rPr>
        <w:t xml:space="preserve"> класс, геометрия</w:t>
      </w:r>
    </w:p>
    <w:tbl>
      <w:tblPr>
        <w:tblW w:w="11064"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09"/>
        <w:gridCol w:w="1276"/>
        <w:gridCol w:w="1418"/>
        <w:gridCol w:w="7654"/>
        <w:gridCol w:w="7"/>
      </w:tblGrid>
      <w:tr w:rsidR="00F277B6" w:rsidRPr="00FE1620" w:rsidTr="00FE1620">
        <w:trPr>
          <w:gridAfter w:val="1"/>
          <w:wAfter w:w="7" w:type="dxa"/>
          <w:trHeight w:val="237"/>
        </w:trPr>
        <w:tc>
          <w:tcPr>
            <w:tcW w:w="709" w:type="dxa"/>
            <w:vMerge w:val="restart"/>
          </w:tcPr>
          <w:p w:rsidR="00F277B6" w:rsidRPr="00FE1620" w:rsidRDefault="00F277B6" w:rsidP="00FE1620">
            <w:pPr>
              <w:widowControl w:val="0"/>
              <w:autoSpaceDE w:val="0"/>
              <w:autoSpaceDN w:val="0"/>
              <w:spacing w:after="0" w:line="240" w:lineRule="auto"/>
              <w:ind w:right="517"/>
              <w:jc w:val="center"/>
              <w:rPr>
                <w:rFonts w:ascii="Times New Roman" w:hAnsi="Times New Roman"/>
                <w:b/>
                <w:kern w:val="2"/>
                <w:sz w:val="24"/>
                <w:szCs w:val="24"/>
                <w:lang w:val="en-US"/>
              </w:rPr>
            </w:pPr>
            <w:r>
              <w:rPr>
                <w:noProof/>
                <w:lang w:eastAsia="ru-RU"/>
              </w:rPr>
              <w:pict>
                <v:rect id="_x0000_s1027" style="position:absolute;left:0;text-align:left;margin-left:33.3pt;margin-top:5.8pt;width:528.15pt;height:.6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" fillcolor="black" stroked="f">
                  <w10:wrap type="topAndBottom" anchorx="page"/>
                </v:rect>
              </w:pict>
            </w:r>
            <w:r w:rsidRPr="00FE1620">
              <w:rPr>
                <w:rFonts w:ascii="Times New Roman" w:hAnsi="Times New Roman"/>
                <w:b/>
                <w:kern w:val="2"/>
                <w:sz w:val="24"/>
                <w:szCs w:val="24"/>
                <w:lang w:val="en-US"/>
              </w:rPr>
              <w:t>№</w:t>
            </w:r>
          </w:p>
        </w:tc>
        <w:tc>
          <w:tcPr>
            <w:tcW w:w="2694" w:type="dxa"/>
            <w:gridSpan w:val="2"/>
          </w:tcPr>
          <w:p w:rsidR="00F277B6" w:rsidRPr="00FE1620" w:rsidRDefault="00F277B6" w:rsidP="00FE1620">
            <w:pPr>
              <w:widowControl w:val="0"/>
              <w:autoSpaceDE w:val="0"/>
              <w:autoSpaceDN w:val="0"/>
              <w:spacing w:after="0" w:line="240" w:lineRule="auto"/>
              <w:jc w:val="center"/>
              <w:rPr>
                <w:rFonts w:ascii="Times New Roman" w:hAnsi="Times New Roman"/>
                <w:b/>
                <w:kern w:val="2"/>
                <w:sz w:val="24"/>
                <w:szCs w:val="24"/>
                <w:lang w:val="en-US"/>
              </w:rPr>
            </w:pPr>
            <w:r w:rsidRPr="00FE1620">
              <w:rPr>
                <w:rFonts w:ascii="Times New Roman" w:hAnsi="Times New Roman"/>
                <w:b/>
                <w:kern w:val="2"/>
                <w:sz w:val="24"/>
                <w:szCs w:val="24"/>
                <w:lang w:val="en-US"/>
              </w:rPr>
              <w:t>дата</w:t>
            </w:r>
          </w:p>
        </w:tc>
        <w:tc>
          <w:tcPr>
            <w:tcW w:w="7654" w:type="dxa"/>
            <w:vMerge w:val="restart"/>
          </w:tcPr>
          <w:p w:rsidR="00F277B6" w:rsidRPr="00FE1620" w:rsidRDefault="00F277B6" w:rsidP="00FE1620">
            <w:pPr>
              <w:widowControl w:val="0"/>
              <w:autoSpaceDE w:val="0"/>
              <w:autoSpaceDN w:val="0"/>
              <w:spacing w:after="0" w:line="240" w:lineRule="auto"/>
              <w:jc w:val="center"/>
              <w:rPr>
                <w:rFonts w:ascii="Times New Roman" w:hAnsi="Times New Roman"/>
                <w:b/>
                <w:kern w:val="2"/>
                <w:sz w:val="24"/>
                <w:szCs w:val="24"/>
                <w:lang w:val="en-US"/>
              </w:rPr>
            </w:pPr>
            <w:r w:rsidRPr="00FE1620">
              <w:rPr>
                <w:rFonts w:ascii="Times New Roman" w:hAnsi="Times New Roman"/>
                <w:b/>
                <w:kern w:val="2"/>
                <w:sz w:val="24"/>
                <w:szCs w:val="24"/>
                <w:lang w:val="en-US"/>
              </w:rPr>
              <w:t>Тема</w:t>
            </w:r>
            <w:r w:rsidRPr="00FE1620">
              <w:rPr>
                <w:rFonts w:ascii="Times New Roman" w:hAnsi="Times New Roman"/>
                <w:b/>
                <w:spacing w:val="-5"/>
                <w:kern w:val="2"/>
                <w:sz w:val="24"/>
                <w:szCs w:val="24"/>
                <w:lang w:val="en-US"/>
              </w:rPr>
              <w:t xml:space="preserve"> </w:t>
            </w:r>
            <w:r w:rsidRPr="00FE1620">
              <w:rPr>
                <w:rFonts w:ascii="Times New Roman" w:hAnsi="Times New Roman"/>
                <w:b/>
                <w:spacing w:val="-2"/>
                <w:kern w:val="2"/>
                <w:sz w:val="24"/>
                <w:szCs w:val="24"/>
                <w:lang w:val="en-US"/>
              </w:rPr>
              <w:t>урока</w:t>
            </w:r>
          </w:p>
        </w:tc>
      </w:tr>
      <w:tr w:rsidR="00F277B6" w:rsidRPr="00FE1620" w:rsidTr="00FE1620">
        <w:trPr>
          <w:gridAfter w:val="1"/>
          <w:wAfter w:w="7" w:type="dxa"/>
          <w:trHeight w:val="256"/>
        </w:trPr>
        <w:tc>
          <w:tcPr>
            <w:tcW w:w="709" w:type="dxa"/>
            <w:vMerge/>
            <w:tcBorders>
              <w:top w:val="nil"/>
            </w:tcBorders>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p>
        </w:tc>
        <w:tc>
          <w:tcPr>
            <w:tcW w:w="1276" w:type="dxa"/>
            <w:tcBorders>
              <w:top w:val="nil"/>
            </w:tcBorders>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kern w:val="2"/>
                <w:sz w:val="24"/>
                <w:szCs w:val="24"/>
                <w:lang w:val="en-US"/>
              </w:rPr>
              <w:t>план</w:t>
            </w:r>
          </w:p>
        </w:tc>
        <w:tc>
          <w:tcPr>
            <w:tcW w:w="1418" w:type="dxa"/>
            <w:tcBorders>
              <w:top w:val="nil"/>
            </w:tcBorders>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kern w:val="2"/>
                <w:sz w:val="24"/>
                <w:szCs w:val="24"/>
                <w:lang w:val="en-US"/>
              </w:rPr>
              <w:t>факт</w:t>
            </w:r>
          </w:p>
        </w:tc>
        <w:tc>
          <w:tcPr>
            <w:tcW w:w="7654" w:type="dxa"/>
            <w:vMerge/>
            <w:tcBorders>
              <w:top w:val="nil"/>
            </w:tcBorders>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r>
      <w:tr w:rsidR="00F277B6" w:rsidRPr="00FE1620" w:rsidTr="00FE1620">
        <w:trPr>
          <w:trHeight w:val="256"/>
        </w:trPr>
        <w:tc>
          <w:tcPr>
            <w:tcW w:w="11064" w:type="dxa"/>
            <w:gridSpan w:val="5"/>
            <w:tcBorders>
              <w:top w:val="nil"/>
            </w:tcBorders>
          </w:tcPr>
          <w:p w:rsidR="00F277B6" w:rsidRPr="00FE1620" w:rsidRDefault="00F277B6" w:rsidP="00FE1620">
            <w:pPr>
              <w:widowControl w:val="0"/>
              <w:autoSpaceDE w:val="0"/>
              <w:autoSpaceDN w:val="0"/>
              <w:spacing w:after="0" w:line="240" w:lineRule="auto"/>
              <w:jc w:val="center"/>
              <w:rPr>
                <w:rFonts w:ascii="Times New Roman" w:hAnsi="Times New Roman"/>
                <w:b/>
                <w:bCs/>
                <w:kern w:val="2"/>
                <w:sz w:val="24"/>
                <w:szCs w:val="24"/>
              </w:rPr>
            </w:pPr>
            <w:r w:rsidRPr="00FE1620">
              <w:rPr>
                <w:rFonts w:ascii="Times New Roman" w:hAnsi="Times New Roman"/>
                <w:b/>
                <w:bCs/>
                <w:kern w:val="2"/>
                <w:sz w:val="24"/>
                <w:szCs w:val="24"/>
                <w:lang w:val="en-US"/>
              </w:rPr>
              <w:t>Тела вращения</w:t>
            </w:r>
            <w:r w:rsidRPr="00FE1620">
              <w:rPr>
                <w:rFonts w:ascii="Times New Roman" w:hAnsi="Times New Roman"/>
                <w:b/>
                <w:bCs/>
                <w:kern w:val="2"/>
                <w:sz w:val="24"/>
                <w:szCs w:val="24"/>
              </w:rPr>
              <w:t xml:space="preserve"> - </w:t>
            </w:r>
            <w:r w:rsidRPr="00FE1620">
              <w:rPr>
                <w:rFonts w:ascii="Times New Roman" w:hAnsi="Times New Roman"/>
                <w:b/>
                <w:bCs/>
                <w:kern w:val="2"/>
                <w:sz w:val="24"/>
                <w:szCs w:val="24"/>
                <w:lang w:val="en-US"/>
              </w:rPr>
              <w:t>12 ч</w:t>
            </w:r>
            <w:r w:rsidRPr="00FE1620">
              <w:rPr>
                <w:rFonts w:ascii="Times New Roman" w:hAnsi="Times New Roman"/>
                <w:b/>
                <w:bCs/>
                <w:kern w:val="2"/>
                <w:sz w:val="24"/>
                <w:szCs w:val="24"/>
              </w:rPr>
              <w:t>асов</w:t>
            </w:r>
          </w:p>
        </w:tc>
      </w:tr>
      <w:tr w:rsidR="00F277B6" w:rsidRPr="00FE1620" w:rsidTr="00FE1620">
        <w:trPr>
          <w:gridAfter w:val="1"/>
          <w:wAfter w:w="7" w:type="dxa"/>
          <w:trHeight w:val="136"/>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1.</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7654" w:type="dxa"/>
          </w:tcPr>
          <w:p w:rsidR="00F277B6" w:rsidRPr="00FE1620" w:rsidRDefault="00F277B6" w:rsidP="00FE1620">
            <w:pPr>
              <w:widowControl w:val="0"/>
              <w:tabs>
                <w:tab w:val="left" w:pos="5971"/>
                <w:tab w:val="left" w:pos="6237"/>
              </w:tabs>
              <w:autoSpaceDE w:val="0"/>
              <w:autoSpaceDN w:val="0"/>
              <w:spacing w:after="0" w:line="240" w:lineRule="auto"/>
              <w:ind w:right="1415" w:firstLine="142"/>
              <w:jc w:val="both"/>
              <w:rPr>
                <w:rFonts w:ascii="Times New Roman" w:hAnsi="Times New Roman"/>
                <w:sz w:val="24"/>
                <w:szCs w:val="24"/>
              </w:rPr>
            </w:pPr>
            <w:r w:rsidRPr="00FE1620">
              <w:rPr>
                <w:rFonts w:ascii="Times New Roman" w:hAnsi="Times New Roman"/>
                <w:sz w:val="24"/>
                <w:szCs w:val="24"/>
              </w:rPr>
              <w:t>Сфера и шар.  Площадь поверхности сферы</w:t>
            </w:r>
          </w:p>
        </w:tc>
      </w:tr>
      <w:tr w:rsidR="00F277B6" w:rsidRPr="00FE1620" w:rsidTr="00FE1620">
        <w:trPr>
          <w:gridAfter w:val="1"/>
          <w:wAfter w:w="7" w:type="dxa"/>
          <w:trHeight w:val="295"/>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2.</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7654" w:type="dxa"/>
          </w:tcPr>
          <w:p w:rsidR="00F277B6" w:rsidRPr="00FE1620" w:rsidRDefault="00F277B6" w:rsidP="00FE1620">
            <w:pPr>
              <w:widowControl w:val="0"/>
              <w:tabs>
                <w:tab w:val="left" w:pos="5971"/>
                <w:tab w:val="left" w:pos="6237"/>
              </w:tabs>
              <w:autoSpaceDE w:val="0"/>
              <w:autoSpaceDN w:val="0"/>
              <w:spacing w:after="0" w:line="240" w:lineRule="auto"/>
              <w:ind w:left="-6" w:right="1415" w:firstLine="142"/>
              <w:rPr>
                <w:rFonts w:ascii="Times New Roman" w:hAnsi="Times New Roman"/>
                <w:kern w:val="2"/>
                <w:sz w:val="24"/>
                <w:szCs w:val="24"/>
              </w:rPr>
            </w:pPr>
            <w:r w:rsidRPr="00FE1620">
              <w:rPr>
                <w:rFonts w:ascii="Times New Roman" w:hAnsi="Times New Roman"/>
                <w:sz w:val="24"/>
                <w:szCs w:val="24"/>
              </w:rPr>
              <w:t>Взаимное расположение сферы и плоскости</w:t>
            </w:r>
          </w:p>
        </w:tc>
      </w:tr>
      <w:tr w:rsidR="00F277B6" w:rsidRPr="00FE1620" w:rsidTr="00FE1620">
        <w:trPr>
          <w:gridAfter w:val="1"/>
          <w:wAfter w:w="7" w:type="dxa"/>
          <w:trHeight w:val="258"/>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3.</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7654" w:type="dxa"/>
          </w:tcPr>
          <w:p w:rsidR="00F277B6" w:rsidRPr="00FE1620" w:rsidRDefault="00F277B6" w:rsidP="00FE1620">
            <w:pPr>
              <w:widowControl w:val="0"/>
              <w:tabs>
                <w:tab w:val="left" w:pos="5971"/>
                <w:tab w:val="left" w:pos="6237"/>
              </w:tabs>
              <w:autoSpaceDE w:val="0"/>
              <w:autoSpaceDN w:val="0"/>
              <w:spacing w:after="0" w:line="240" w:lineRule="auto"/>
              <w:ind w:left="-6" w:right="1415" w:firstLine="142"/>
              <w:rPr>
                <w:rFonts w:ascii="Times New Roman" w:hAnsi="Times New Roman"/>
                <w:kern w:val="2"/>
                <w:sz w:val="24"/>
                <w:szCs w:val="24"/>
              </w:rPr>
            </w:pPr>
            <w:r w:rsidRPr="00FE1620">
              <w:rPr>
                <w:rFonts w:ascii="Times New Roman" w:hAnsi="Times New Roman"/>
                <w:sz w:val="24"/>
                <w:szCs w:val="24"/>
              </w:rPr>
              <w:t>Касательная плоскость к сфере</w:t>
            </w:r>
          </w:p>
        </w:tc>
      </w:tr>
      <w:tr w:rsidR="00F277B6" w:rsidRPr="00FE1620" w:rsidTr="00FE1620">
        <w:trPr>
          <w:gridAfter w:val="1"/>
          <w:wAfter w:w="7" w:type="dxa"/>
          <w:trHeight w:val="275"/>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4.</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7654" w:type="dxa"/>
          </w:tcPr>
          <w:p w:rsidR="00F277B6" w:rsidRPr="00FE1620" w:rsidRDefault="00F277B6" w:rsidP="00FE1620">
            <w:pPr>
              <w:widowControl w:val="0"/>
              <w:tabs>
                <w:tab w:val="left" w:pos="5971"/>
                <w:tab w:val="left" w:pos="6237"/>
              </w:tabs>
              <w:autoSpaceDE w:val="0"/>
              <w:autoSpaceDN w:val="0"/>
              <w:spacing w:after="0" w:line="240" w:lineRule="auto"/>
              <w:ind w:left="-6" w:right="1415" w:firstLine="142"/>
              <w:rPr>
                <w:rFonts w:ascii="Times New Roman" w:hAnsi="Times New Roman"/>
                <w:b/>
                <w:bCs/>
                <w:i/>
                <w:iCs/>
                <w:kern w:val="2"/>
                <w:sz w:val="24"/>
                <w:szCs w:val="24"/>
              </w:rPr>
            </w:pPr>
            <w:r w:rsidRPr="00FE1620">
              <w:rPr>
                <w:rFonts w:ascii="Times New Roman" w:hAnsi="Times New Roman"/>
                <w:sz w:val="24"/>
                <w:szCs w:val="24"/>
                <w:lang w:val="en-US"/>
              </w:rPr>
              <w:t>Сечения шара</w:t>
            </w:r>
          </w:p>
        </w:tc>
      </w:tr>
      <w:tr w:rsidR="00F277B6" w:rsidRPr="00FE1620" w:rsidTr="00FE1620">
        <w:trPr>
          <w:gridAfter w:val="1"/>
          <w:wAfter w:w="7" w:type="dxa"/>
          <w:trHeight w:val="127"/>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5.</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tabs>
                <w:tab w:val="left" w:pos="5971"/>
                <w:tab w:val="left" w:pos="6237"/>
              </w:tabs>
              <w:autoSpaceDE w:val="0"/>
              <w:autoSpaceDN w:val="0"/>
              <w:spacing w:after="0" w:line="240" w:lineRule="auto"/>
              <w:ind w:left="-6" w:right="1415" w:firstLine="142"/>
              <w:rPr>
                <w:rFonts w:ascii="Times New Roman" w:hAnsi="Times New Roman"/>
                <w:kern w:val="2"/>
                <w:sz w:val="24"/>
                <w:szCs w:val="24"/>
              </w:rPr>
            </w:pPr>
            <w:r w:rsidRPr="00FE1620">
              <w:rPr>
                <w:rFonts w:ascii="Times New Roman" w:hAnsi="Times New Roman"/>
                <w:sz w:val="24"/>
                <w:szCs w:val="24"/>
              </w:rPr>
              <w:t>Цилиндр</w:t>
            </w:r>
          </w:p>
        </w:tc>
      </w:tr>
      <w:tr w:rsidR="00F277B6" w:rsidRPr="00FE1620" w:rsidTr="00FE1620">
        <w:trPr>
          <w:gridAfter w:val="1"/>
          <w:wAfter w:w="7" w:type="dxa"/>
          <w:trHeight w:val="289"/>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6.</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tabs>
                <w:tab w:val="left" w:pos="5971"/>
                <w:tab w:val="left" w:pos="6237"/>
              </w:tabs>
              <w:autoSpaceDE w:val="0"/>
              <w:autoSpaceDN w:val="0"/>
              <w:spacing w:after="0" w:line="240" w:lineRule="auto"/>
              <w:ind w:left="-6" w:right="1415" w:firstLine="142"/>
              <w:rPr>
                <w:rFonts w:ascii="Times New Roman" w:hAnsi="Times New Roman"/>
                <w:kern w:val="2"/>
                <w:sz w:val="24"/>
                <w:szCs w:val="24"/>
              </w:rPr>
            </w:pPr>
            <w:r w:rsidRPr="00FE1620">
              <w:rPr>
                <w:rFonts w:ascii="Times New Roman" w:hAnsi="Times New Roman"/>
                <w:sz w:val="24"/>
                <w:szCs w:val="24"/>
              </w:rPr>
              <w:t>Площадь боковой и полной поверхности цилиндра</w:t>
            </w:r>
          </w:p>
        </w:tc>
      </w:tr>
      <w:tr w:rsidR="00F277B6" w:rsidRPr="00FE1620" w:rsidTr="00FE1620">
        <w:trPr>
          <w:gridAfter w:val="1"/>
          <w:wAfter w:w="7" w:type="dxa"/>
          <w:trHeight w:val="266"/>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7.</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firstLine="142"/>
              <w:jc w:val="both"/>
              <w:rPr>
                <w:rFonts w:ascii="Times New Roman" w:hAnsi="Times New Roman"/>
                <w:sz w:val="24"/>
                <w:szCs w:val="24"/>
              </w:rPr>
            </w:pPr>
            <w:r w:rsidRPr="00FE1620">
              <w:rPr>
                <w:rFonts w:ascii="Times New Roman" w:hAnsi="Times New Roman"/>
                <w:sz w:val="24"/>
                <w:szCs w:val="24"/>
                <w:lang w:val="en-US"/>
              </w:rPr>
              <w:t>Сечения цилиндра</w:t>
            </w:r>
          </w:p>
        </w:tc>
      </w:tr>
      <w:tr w:rsidR="00F277B6" w:rsidRPr="00FE1620" w:rsidTr="00FE1620">
        <w:trPr>
          <w:gridAfter w:val="1"/>
          <w:wAfter w:w="7" w:type="dxa"/>
          <w:trHeight w:val="256"/>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8.</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7654" w:type="dxa"/>
          </w:tcPr>
          <w:p w:rsidR="00F277B6" w:rsidRPr="00FE1620" w:rsidRDefault="00F277B6" w:rsidP="00FE1620">
            <w:pPr>
              <w:widowControl w:val="0"/>
              <w:tabs>
                <w:tab w:val="left" w:pos="5971"/>
                <w:tab w:val="left" w:pos="6237"/>
              </w:tabs>
              <w:autoSpaceDE w:val="0"/>
              <w:autoSpaceDN w:val="0"/>
              <w:spacing w:after="0" w:line="240" w:lineRule="auto"/>
              <w:ind w:left="-6" w:right="1415" w:firstLine="142"/>
              <w:rPr>
                <w:rFonts w:ascii="Times New Roman" w:hAnsi="Times New Roman"/>
                <w:kern w:val="2"/>
                <w:sz w:val="24"/>
                <w:szCs w:val="24"/>
              </w:rPr>
            </w:pPr>
            <w:r w:rsidRPr="00FE1620">
              <w:rPr>
                <w:rFonts w:ascii="Times New Roman" w:hAnsi="Times New Roman"/>
                <w:kern w:val="2"/>
                <w:sz w:val="24"/>
                <w:szCs w:val="24"/>
              </w:rPr>
              <w:t>Конус</w:t>
            </w:r>
          </w:p>
        </w:tc>
      </w:tr>
      <w:tr w:rsidR="00F277B6" w:rsidRPr="00FE1620" w:rsidTr="00FE1620">
        <w:trPr>
          <w:gridAfter w:val="1"/>
          <w:wAfter w:w="7" w:type="dxa"/>
          <w:trHeight w:val="118"/>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9.</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7654" w:type="dxa"/>
          </w:tcPr>
          <w:p w:rsidR="00F277B6" w:rsidRPr="00FE1620" w:rsidRDefault="00F277B6" w:rsidP="00FE1620">
            <w:pPr>
              <w:widowControl w:val="0"/>
              <w:tabs>
                <w:tab w:val="left" w:pos="5971"/>
                <w:tab w:val="left" w:pos="6237"/>
              </w:tabs>
              <w:autoSpaceDE w:val="0"/>
              <w:autoSpaceDN w:val="0"/>
              <w:spacing w:after="0" w:line="240" w:lineRule="auto"/>
              <w:ind w:left="-6" w:right="1415" w:firstLine="142"/>
              <w:rPr>
                <w:rFonts w:ascii="Times New Roman" w:hAnsi="Times New Roman"/>
                <w:kern w:val="2"/>
                <w:sz w:val="24"/>
                <w:szCs w:val="24"/>
              </w:rPr>
            </w:pPr>
            <w:r w:rsidRPr="00FE1620">
              <w:rPr>
                <w:rFonts w:ascii="Times New Roman" w:hAnsi="Times New Roman"/>
                <w:sz w:val="24"/>
                <w:szCs w:val="24"/>
              </w:rPr>
              <w:t>Площадь боковой и полной поверхности конуса</w:t>
            </w:r>
          </w:p>
        </w:tc>
      </w:tr>
      <w:tr w:rsidR="00F277B6" w:rsidRPr="00FE1620" w:rsidTr="00FE1620">
        <w:trPr>
          <w:gridAfter w:val="1"/>
          <w:wAfter w:w="7" w:type="dxa"/>
          <w:trHeight w:val="249"/>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10.</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7654" w:type="dxa"/>
          </w:tcPr>
          <w:p w:rsidR="00F277B6" w:rsidRPr="00FE1620" w:rsidRDefault="00F277B6" w:rsidP="00FE1620">
            <w:pPr>
              <w:widowControl w:val="0"/>
              <w:tabs>
                <w:tab w:val="left" w:pos="5971"/>
                <w:tab w:val="left" w:pos="6237"/>
              </w:tabs>
              <w:autoSpaceDE w:val="0"/>
              <w:autoSpaceDN w:val="0"/>
              <w:spacing w:after="0" w:line="240" w:lineRule="auto"/>
              <w:ind w:right="1415" w:firstLine="142"/>
              <w:rPr>
                <w:rFonts w:ascii="Times New Roman" w:hAnsi="Times New Roman"/>
                <w:kern w:val="2"/>
                <w:sz w:val="24"/>
                <w:szCs w:val="24"/>
              </w:rPr>
            </w:pPr>
            <w:r w:rsidRPr="00FE1620">
              <w:rPr>
                <w:rFonts w:ascii="Times New Roman" w:hAnsi="Times New Roman"/>
                <w:sz w:val="24"/>
                <w:szCs w:val="24"/>
                <w:lang w:val="en-US"/>
              </w:rPr>
              <w:t xml:space="preserve">Сечения </w:t>
            </w:r>
            <w:r w:rsidRPr="00FE1620">
              <w:rPr>
                <w:rFonts w:ascii="Times New Roman" w:hAnsi="Times New Roman"/>
                <w:sz w:val="24"/>
                <w:szCs w:val="24"/>
              </w:rPr>
              <w:t>конуса</w:t>
            </w:r>
          </w:p>
        </w:tc>
      </w:tr>
      <w:tr w:rsidR="00F277B6" w:rsidRPr="00FE1620" w:rsidTr="00FE1620">
        <w:trPr>
          <w:gridAfter w:val="1"/>
          <w:wAfter w:w="7" w:type="dxa"/>
          <w:trHeight w:val="281"/>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11.</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pStyle w:val="1"/>
              <w:widowControl w:val="0"/>
              <w:tabs>
                <w:tab w:val="left" w:pos="5971"/>
                <w:tab w:val="left" w:pos="6237"/>
              </w:tabs>
              <w:autoSpaceDE w:val="0"/>
              <w:autoSpaceDN w:val="0"/>
              <w:spacing w:after="0" w:line="240" w:lineRule="auto"/>
              <w:ind w:right="1415" w:firstLine="142"/>
              <w:rPr>
                <w:rFonts w:ascii="Times New Roman" w:hAnsi="Times New Roman" w:cs="Times New Roman"/>
                <w:kern w:val="2"/>
                <w:sz w:val="24"/>
                <w:szCs w:val="24"/>
              </w:rPr>
            </w:pPr>
            <w:r w:rsidRPr="00FE1620">
              <w:rPr>
                <w:rFonts w:ascii="Times New Roman" w:hAnsi="Times New Roman" w:cs="Times New Roman"/>
                <w:sz w:val="24"/>
                <w:szCs w:val="24"/>
              </w:rPr>
              <w:t>Комбинация тел вращения и многогранников</w:t>
            </w:r>
          </w:p>
        </w:tc>
      </w:tr>
      <w:tr w:rsidR="00F277B6" w:rsidRPr="00FE1620" w:rsidTr="00FE1620">
        <w:trPr>
          <w:gridAfter w:val="1"/>
          <w:wAfter w:w="7" w:type="dxa"/>
          <w:trHeight w:val="229"/>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12.</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tabs>
                <w:tab w:val="left" w:pos="5971"/>
                <w:tab w:val="left" w:pos="6237"/>
              </w:tabs>
              <w:autoSpaceDE w:val="0"/>
              <w:autoSpaceDN w:val="0"/>
              <w:spacing w:after="0" w:line="240" w:lineRule="auto"/>
              <w:ind w:left="-6" w:right="1415"/>
              <w:rPr>
                <w:rFonts w:ascii="Times New Roman" w:hAnsi="Times New Roman"/>
                <w:kern w:val="2"/>
                <w:sz w:val="24"/>
                <w:szCs w:val="24"/>
              </w:rPr>
            </w:pPr>
            <w:r w:rsidRPr="00FE1620">
              <w:rPr>
                <w:rFonts w:ascii="Times New Roman" w:hAnsi="Times New Roman"/>
                <w:b/>
                <w:bCs/>
                <w:i/>
                <w:iCs/>
                <w:kern w:val="2"/>
                <w:sz w:val="24"/>
                <w:szCs w:val="24"/>
              </w:rPr>
              <w:t xml:space="preserve"> Контрольная работа №1 по теме «Тела вращения»</w:t>
            </w:r>
          </w:p>
        </w:tc>
      </w:tr>
      <w:tr w:rsidR="00F277B6" w:rsidRPr="00FE1620" w:rsidTr="00FE1620">
        <w:trPr>
          <w:trHeight w:val="229"/>
        </w:trPr>
        <w:tc>
          <w:tcPr>
            <w:tcW w:w="11064" w:type="dxa"/>
            <w:gridSpan w:val="5"/>
          </w:tcPr>
          <w:p w:rsidR="00F277B6" w:rsidRPr="00FE1620" w:rsidRDefault="00F277B6" w:rsidP="00FE1620">
            <w:pPr>
              <w:widowControl w:val="0"/>
              <w:autoSpaceDE w:val="0"/>
              <w:autoSpaceDN w:val="0"/>
              <w:spacing w:after="0" w:line="240" w:lineRule="auto"/>
              <w:jc w:val="center"/>
              <w:rPr>
                <w:rFonts w:ascii="Times New Roman" w:hAnsi="Times New Roman"/>
                <w:b/>
                <w:sz w:val="24"/>
                <w:szCs w:val="24"/>
              </w:rPr>
            </w:pPr>
            <w:r w:rsidRPr="00FE1620">
              <w:rPr>
                <w:rFonts w:ascii="Times New Roman" w:hAnsi="Times New Roman"/>
                <w:b/>
                <w:sz w:val="24"/>
                <w:szCs w:val="24"/>
                <w:lang w:val="en-US"/>
              </w:rPr>
              <w:t>Объёмы тел</w:t>
            </w:r>
            <w:r w:rsidRPr="00FE1620">
              <w:rPr>
                <w:rFonts w:ascii="Times New Roman" w:hAnsi="Times New Roman"/>
                <w:b/>
                <w:sz w:val="24"/>
                <w:szCs w:val="24"/>
              </w:rPr>
              <w:t xml:space="preserve"> - </w:t>
            </w:r>
            <w:r w:rsidRPr="00FE1620">
              <w:rPr>
                <w:rFonts w:ascii="Times New Roman" w:hAnsi="Times New Roman"/>
                <w:b/>
                <w:sz w:val="24"/>
                <w:szCs w:val="24"/>
                <w:lang w:val="en-US"/>
              </w:rPr>
              <w:t>5 ч</w:t>
            </w:r>
            <w:r w:rsidRPr="00FE1620">
              <w:rPr>
                <w:rFonts w:ascii="Times New Roman" w:hAnsi="Times New Roman"/>
                <w:b/>
                <w:sz w:val="24"/>
                <w:szCs w:val="24"/>
              </w:rPr>
              <w:t>асов</w:t>
            </w:r>
          </w:p>
        </w:tc>
      </w:tr>
      <w:tr w:rsidR="00F277B6" w:rsidRPr="00FE1620" w:rsidTr="00FE1620">
        <w:trPr>
          <w:gridAfter w:val="1"/>
          <w:wAfter w:w="7" w:type="dxa"/>
          <w:trHeight w:val="175"/>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13.</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firstLine="142"/>
              <w:jc w:val="both"/>
              <w:rPr>
                <w:rFonts w:ascii="Times New Roman" w:hAnsi="Times New Roman"/>
                <w:sz w:val="24"/>
                <w:szCs w:val="24"/>
              </w:rPr>
            </w:pPr>
            <w:r w:rsidRPr="00FE1620">
              <w:rPr>
                <w:rFonts w:ascii="Times New Roman" w:hAnsi="Times New Roman"/>
                <w:sz w:val="24"/>
                <w:szCs w:val="24"/>
              </w:rPr>
              <w:t xml:space="preserve">Понятие об объёме. Основные свойства объёмов тел. </w:t>
            </w:r>
          </w:p>
        </w:tc>
      </w:tr>
      <w:tr w:rsidR="00F277B6" w:rsidRPr="00FE1620" w:rsidTr="00FE1620">
        <w:trPr>
          <w:gridAfter w:val="1"/>
          <w:wAfter w:w="7" w:type="dxa"/>
          <w:trHeight w:val="228"/>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14.</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7654" w:type="dxa"/>
          </w:tcPr>
          <w:p w:rsidR="00F277B6" w:rsidRPr="00FE1620" w:rsidRDefault="00F277B6" w:rsidP="00FE1620">
            <w:pPr>
              <w:widowControl w:val="0"/>
              <w:tabs>
                <w:tab w:val="left" w:pos="5971"/>
                <w:tab w:val="left" w:pos="6237"/>
              </w:tabs>
              <w:autoSpaceDE w:val="0"/>
              <w:autoSpaceDN w:val="0"/>
              <w:spacing w:after="0" w:line="240" w:lineRule="auto"/>
              <w:ind w:left="-6" w:right="1415" w:firstLine="142"/>
              <w:rPr>
                <w:rFonts w:ascii="Times New Roman" w:hAnsi="Times New Roman"/>
                <w:kern w:val="2"/>
                <w:sz w:val="24"/>
                <w:szCs w:val="24"/>
              </w:rPr>
            </w:pPr>
            <w:r w:rsidRPr="00FE1620">
              <w:rPr>
                <w:rFonts w:ascii="Times New Roman" w:hAnsi="Times New Roman"/>
                <w:sz w:val="24"/>
                <w:szCs w:val="24"/>
                <w:lang w:val="en-US"/>
              </w:rPr>
              <w:t>Объём цилиндра</w:t>
            </w:r>
          </w:p>
        </w:tc>
      </w:tr>
      <w:tr w:rsidR="00F277B6" w:rsidRPr="00FE1620" w:rsidTr="00FE1620">
        <w:trPr>
          <w:gridAfter w:val="1"/>
          <w:wAfter w:w="7" w:type="dxa"/>
          <w:trHeight w:val="306"/>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15.</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tabs>
                <w:tab w:val="left" w:pos="5971"/>
                <w:tab w:val="left" w:pos="6237"/>
              </w:tabs>
              <w:autoSpaceDE w:val="0"/>
              <w:autoSpaceDN w:val="0"/>
              <w:spacing w:after="0" w:line="240" w:lineRule="auto"/>
              <w:ind w:left="-6" w:right="1415" w:firstLine="142"/>
              <w:rPr>
                <w:rFonts w:ascii="Times New Roman" w:hAnsi="Times New Roman"/>
                <w:kern w:val="2"/>
                <w:sz w:val="24"/>
                <w:szCs w:val="24"/>
              </w:rPr>
            </w:pPr>
            <w:r w:rsidRPr="00FE1620">
              <w:rPr>
                <w:rFonts w:ascii="Times New Roman" w:hAnsi="Times New Roman"/>
                <w:sz w:val="24"/>
                <w:szCs w:val="24"/>
                <w:lang w:val="en-US"/>
              </w:rPr>
              <w:t xml:space="preserve">Объём </w:t>
            </w:r>
            <w:r w:rsidRPr="00FE1620">
              <w:rPr>
                <w:rFonts w:ascii="Times New Roman" w:hAnsi="Times New Roman"/>
                <w:sz w:val="24"/>
                <w:szCs w:val="24"/>
              </w:rPr>
              <w:t>конуса</w:t>
            </w:r>
          </w:p>
        </w:tc>
      </w:tr>
      <w:tr w:rsidR="00F277B6" w:rsidRPr="00FE1620" w:rsidTr="00FE1620">
        <w:trPr>
          <w:gridAfter w:val="1"/>
          <w:wAfter w:w="7" w:type="dxa"/>
          <w:trHeight w:val="127"/>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16.</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tabs>
                <w:tab w:val="left" w:pos="5971"/>
                <w:tab w:val="left" w:pos="6237"/>
              </w:tabs>
              <w:autoSpaceDE w:val="0"/>
              <w:autoSpaceDN w:val="0"/>
              <w:spacing w:after="0" w:line="240" w:lineRule="auto"/>
              <w:ind w:left="-6" w:right="1415" w:firstLine="142"/>
              <w:rPr>
                <w:rFonts w:ascii="Times New Roman" w:hAnsi="Times New Roman"/>
                <w:kern w:val="2"/>
                <w:sz w:val="24"/>
                <w:szCs w:val="24"/>
              </w:rPr>
            </w:pPr>
            <w:r w:rsidRPr="00FE1620">
              <w:rPr>
                <w:rFonts w:ascii="Times New Roman" w:hAnsi="Times New Roman"/>
                <w:sz w:val="24"/>
                <w:szCs w:val="24"/>
              </w:rPr>
              <w:t>Объём шара, шарового сегмента, шарового сектора</w:t>
            </w:r>
          </w:p>
        </w:tc>
      </w:tr>
      <w:tr w:rsidR="00F277B6" w:rsidRPr="00FE1620" w:rsidTr="00FE1620">
        <w:trPr>
          <w:gridAfter w:val="1"/>
          <w:wAfter w:w="7" w:type="dxa"/>
          <w:trHeight w:val="132"/>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17.</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pStyle w:val="1"/>
              <w:widowControl w:val="0"/>
              <w:tabs>
                <w:tab w:val="left" w:pos="5971"/>
                <w:tab w:val="left" w:pos="6237"/>
              </w:tabs>
              <w:autoSpaceDE w:val="0"/>
              <w:autoSpaceDN w:val="0"/>
              <w:spacing w:after="0" w:line="240" w:lineRule="auto"/>
              <w:ind w:right="1415"/>
              <w:rPr>
                <w:rFonts w:ascii="Times New Roman" w:hAnsi="Times New Roman" w:cs="Times New Roman"/>
                <w:sz w:val="24"/>
                <w:szCs w:val="24"/>
              </w:rPr>
            </w:pPr>
            <w:r w:rsidRPr="00FE1620">
              <w:rPr>
                <w:rFonts w:ascii="Times New Roman" w:hAnsi="Times New Roman" w:cs="Times New Roman"/>
                <w:b/>
                <w:bCs/>
                <w:i/>
                <w:iCs/>
                <w:kern w:val="2"/>
                <w:sz w:val="24"/>
                <w:szCs w:val="24"/>
              </w:rPr>
              <w:t>Контрольная работа №2 по теме «Объёмы тел»</w:t>
            </w:r>
          </w:p>
        </w:tc>
      </w:tr>
      <w:tr w:rsidR="00F277B6" w:rsidRPr="00FE1620" w:rsidTr="00FE1620">
        <w:trPr>
          <w:gridAfter w:val="1"/>
          <w:wAfter w:w="7" w:type="dxa"/>
          <w:trHeight w:val="132"/>
        </w:trPr>
        <w:tc>
          <w:tcPr>
            <w:tcW w:w="11057" w:type="dxa"/>
            <w:gridSpan w:val="4"/>
            <w:tcBorders>
              <w:top w:val="single" w:sz="4" w:space="0" w:color="000000"/>
              <w:left w:val="single" w:sz="4" w:space="0" w:color="000000"/>
              <w:bottom w:val="single" w:sz="4" w:space="0" w:color="000000"/>
              <w:right w:val="single" w:sz="4" w:space="0" w:color="000000"/>
            </w:tcBorders>
          </w:tcPr>
          <w:p w:rsidR="00F277B6" w:rsidRPr="00FE1620" w:rsidRDefault="00F277B6" w:rsidP="00FE1620">
            <w:pPr>
              <w:widowControl w:val="0"/>
              <w:autoSpaceDE w:val="0"/>
              <w:autoSpaceDN w:val="0"/>
              <w:spacing w:after="0" w:line="240" w:lineRule="auto"/>
              <w:jc w:val="center"/>
              <w:rPr>
                <w:rFonts w:ascii="Times New Roman" w:hAnsi="Times New Roman"/>
                <w:b/>
                <w:sz w:val="24"/>
                <w:szCs w:val="24"/>
              </w:rPr>
            </w:pPr>
            <w:r w:rsidRPr="00FE1620">
              <w:rPr>
                <w:rFonts w:ascii="Times New Roman" w:hAnsi="Times New Roman"/>
                <w:b/>
                <w:sz w:val="24"/>
                <w:szCs w:val="24"/>
              </w:rPr>
              <w:t>Векторы и координаты в пространстве</w:t>
            </w:r>
            <w:r w:rsidRPr="00FE1620">
              <w:rPr>
                <w:b/>
                <w:sz w:val="24"/>
                <w:szCs w:val="24"/>
              </w:rPr>
              <w:t xml:space="preserve"> </w:t>
            </w:r>
            <w:r w:rsidRPr="00FE1620">
              <w:rPr>
                <w:rFonts w:ascii="Times New Roman" w:hAnsi="Times New Roman"/>
                <w:b/>
                <w:sz w:val="24"/>
                <w:szCs w:val="24"/>
              </w:rPr>
              <w:t>- 10 часов</w:t>
            </w:r>
          </w:p>
        </w:tc>
      </w:tr>
      <w:tr w:rsidR="00F277B6" w:rsidRPr="00FE1620" w:rsidTr="00FE1620">
        <w:trPr>
          <w:gridAfter w:val="1"/>
          <w:wAfter w:w="7" w:type="dxa"/>
          <w:trHeight w:val="277"/>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18.</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firstLine="142"/>
              <w:jc w:val="both"/>
              <w:rPr>
                <w:rFonts w:ascii="Times New Roman" w:hAnsi="Times New Roman"/>
                <w:kern w:val="2"/>
                <w:sz w:val="24"/>
                <w:szCs w:val="24"/>
              </w:rPr>
            </w:pPr>
            <w:r w:rsidRPr="00FE1620">
              <w:rPr>
                <w:rFonts w:ascii="Times New Roman" w:hAnsi="Times New Roman"/>
                <w:sz w:val="24"/>
                <w:szCs w:val="24"/>
              </w:rPr>
              <w:t xml:space="preserve">Вектор на плоскости и в пространстве. </w:t>
            </w:r>
            <w:r w:rsidRPr="00FE1620">
              <w:rPr>
                <w:rFonts w:ascii="Times New Roman" w:hAnsi="Times New Roman"/>
                <w:sz w:val="24"/>
                <w:szCs w:val="24"/>
                <w:lang w:val="en-US"/>
              </w:rPr>
              <w:t>Сложение и вычитание векторов</w:t>
            </w:r>
          </w:p>
        </w:tc>
      </w:tr>
      <w:tr w:rsidR="00F277B6" w:rsidRPr="00FE1620" w:rsidTr="00FE1620">
        <w:trPr>
          <w:gridAfter w:val="1"/>
          <w:wAfter w:w="7" w:type="dxa"/>
          <w:trHeight w:val="254"/>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19.</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tabs>
                <w:tab w:val="left" w:pos="5971"/>
                <w:tab w:val="left" w:pos="6237"/>
              </w:tabs>
              <w:autoSpaceDE w:val="0"/>
              <w:autoSpaceDN w:val="0"/>
              <w:spacing w:after="0" w:line="240" w:lineRule="auto"/>
              <w:ind w:left="-6" w:right="1415" w:firstLine="136"/>
              <w:rPr>
                <w:rFonts w:ascii="Times New Roman" w:hAnsi="Times New Roman"/>
                <w:kern w:val="2"/>
                <w:sz w:val="24"/>
                <w:szCs w:val="24"/>
              </w:rPr>
            </w:pPr>
            <w:r w:rsidRPr="00FE1620">
              <w:rPr>
                <w:rFonts w:ascii="Times New Roman" w:hAnsi="Times New Roman"/>
                <w:sz w:val="24"/>
                <w:szCs w:val="24"/>
                <w:lang w:val="en-US"/>
              </w:rPr>
              <w:t>Умножение вектора на число</w:t>
            </w:r>
          </w:p>
        </w:tc>
      </w:tr>
      <w:tr w:rsidR="00F277B6" w:rsidRPr="00FE1620" w:rsidTr="00FE1620">
        <w:trPr>
          <w:gridAfter w:val="1"/>
          <w:wAfter w:w="7" w:type="dxa"/>
          <w:trHeight w:val="257"/>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20.</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firstLine="142"/>
              <w:rPr>
                <w:rFonts w:ascii="Times New Roman" w:hAnsi="Times New Roman"/>
                <w:sz w:val="24"/>
                <w:szCs w:val="24"/>
                <w:lang w:val="en-US"/>
              </w:rPr>
            </w:pPr>
            <w:r w:rsidRPr="00FE1620">
              <w:rPr>
                <w:rFonts w:ascii="Times New Roman" w:hAnsi="Times New Roman"/>
                <w:sz w:val="24"/>
                <w:szCs w:val="24"/>
              </w:rPr>
              <w:t xml:space="preserve">Разложение вектора по трём некомпланарным векторам. </w:t>
            </w:r>
            <w:r w:rsidRPr="00FE1620">
              <w:rPr>
                <w:rFonts w:ascii="Times New Roman" w:hAnsi="Times New Roman"/>
                <w:sz w:val="24"/>
                <w:szCs w:val="24"/>
                <w:lang w:val="en-US"/>
              </w:rPr>
              <w:t>Правило параллелепипеда</w:t>
            </w:r>
          </w:p>
        </w:tc>
      </w:tr>
      <w:tr w:rsidR="00F277B6" w:rsidRPr="00FE1620" w:rsidTr="00FE1620">
        <w:trPr>
          <w:gridAfter w:val="1"/>
          <w:wAfter w:w="7" w:type="dxa"/>
          <w:trHeight w:val="251"/>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21.</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firstLine="142"/>
              <w:jc w:val="both"/>
              <w:rPr>
                <w:rFonts w:ascii="Times New Roman" w:hAnsi="Times New Roman"/>
                <w:sz w:val="24"/>
                <w:szCs w:val="24"/>
              </w:rPr>
            </w:pPr>
            <w:r w:rsidRPr="00FE1620">
              <w:rPr>
                <w:rFonts w:ascii="Times New Roman" w:hAnsi="Times New Roman"/>
                <w:sz w:val="24"/>
                <w:szCs w:val="24"/>
              </w:rPr>
              <w:t>Решение задач, связанных с применением правил действий с векторами</w:t>
            </w:r>
          </w:p>
        </w:tc>
      </w:tr>
      <w:tr w:rsidR="00F277B6" w:rsidRPr="00FE1620" w:rsidTr="00FE1620">
        <w:trPr>
          <w:gridAfter w:val="1"/>
          <w:wAfter w:w="7" w:type="dxa"/>
          <w:trHeight w:val="114"/>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22.</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rPr>
              <w:t xml:space="preserve">Прямоугольная система координат в пространстве. </w:t>
            </w:r>
            <w:r w:rsidRPr="00FE1620">
              <w:rPr>
                <w:rFonts w:ascii="Times New Roman" w:hAnsi="Times New Roman"/>
                <w:sz w:val="24"/>
                <w:szCs w:val="24"/>
                <w:lang w:val="en-US"/>
              </w:rPr>
              <w:t>Координаты вектора</w:t>
            </w:r>
          </w:p>
        </w:tc>
      </w:tr>
      <w:tr w:rsidR="00F277B6" w:rsidRPr="00FE1620" w:rsidTr="00FE1620">
        <w:trPr>
          <w:gridAfter w:val="1"/>
          <w:wAfter w:w="7" w:type="dxa"/>
          <w:trHeight w:val="231"/>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23.</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pStyle w:val="1"/>
              <w:widowControl w:val="0"/>
              <w:tabs>
                <w:tab w:val="left" w:pos="5971"/>
                <w:tab w:val="left" w:pos="6237"/>
              </w:tabs>
              <w:autoSpaceDE w:val="0"/>
              <w:autoSpaceDN w:val="0"/>
              <w:spacing w:after="0" w:line="240" w:lineRule="auto"/>
              <w:ind w:right="1415" w:firstLine="63"/>
              <w:rPr>
                <w:rFonts w:ascii="Times New Roman" w:hAnsi="Times New Roman" w:cs="Times New Roman"/>
                <w:sz w:val="24"/>
                <w:szCs w:val="24"/>
              </w:rPr>
            </w:pPr>
            <w:r w:rsidRPr="00FE1620">
              <w:rPr>
                <w:rFonts w:ascii="Times New Roman" w:hAnsi="Times New Roman" w:cs="Times New Roman"/>
                <w:sz w:val="24"/>
                <w:szCs w:val="24"/>
                <w:lang w:val="en-US"/>
              </w:rPr>
              <w:t>Простейшие задачи в координатах</w:t>
            </w:r>
          </w:p>
        </w:tc>
      </w:tr>
      <w:tr w:rsidR="00F277B6" w:rsidRPr="00FE1620" w:rsidTr="00FE1620">
        <w:trPr>
          <w:gridAfter w:val="1"/>
          <w:wAfter w:w="7" w:type="dxa"/>
          <w:trHeight w:val="236"/>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24.</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tabs>
                <w:tab w:val="left" w:pos="5971"/>
                <w:tab w:val="left" w:pos="6237"/>
              </w:tabs>
              <w:autoSpaceDE w:val="0"/>
              <w:autoSpaceDN w:val="0"/>
              <w:spacing w:after="0" w:line="240" w:lineRule="auto"/>
              <w:ind w:left="-6" w:right="1415" w:firstLine="136"/>
              <w:rPr>
                <w:rFonts w:ascii="Times New Roman" w:hAnsi="Times New Roman"/>
                <w:kern w:val="2"/>
                <w:sz w:val="24"/>
                <w:szCs w:val="24"/>
              </w:rPr>
            </w:pPr>
            <w:r w:rsidRPr="00FE1620">
              <w:rPr>
                <w:rFonts w:ascii="Times New Roman" w:hAnsi="Times New Roman"/>
                <w:sz w:val="24"/>
                <w:szCs w:val="24"/>
              </w:rPr>
              <w:t>Угол между векторами. Скалярное произведение векторов</w:t>
            </w:r>
          </w:p>
        </w:tc>
      </w:tr>
      <w:tr w:rsidR="00F277B6" w:rsidRPr="00FE1620" w:rsidTr="00FE1620">
        <w:trPr>
          <w:gridAfter w:val="1"/>
          <w:wAfter w:w="7" w:type="dxa"/>
          <w:trHeight w:val="239"/>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25.</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7654" w:type="dxa"/>
          </w:tcPr>
          <w:p w:rsidR="00F277B6" w:rsidRPr="00FE1620" w:rsidRDefault="00F277B6" w:rsidP="00FE1620">
            <w:pPr>
              <w:widowControl w:val="0"/>
              <w:tabs>
                <w:tab w:val="left" w:pos="5971"/>
                <w:tab w:val="left" w:pos="6237"/>
              </w:tabs>
              <w:autoSpaceDE w:val="0"/>
              <w:autoSpaceDN w:val="0"/>
              <w:spacing w:after="0" w:line="240" w:lineRule="auto"/>
              <w:ind w:left="-6" w:right="1415" w:firstLine="136"/>
              <w:rPr>
                <w:rFonts w:ascii="Times New Roman" w:hAnsi="Times New Roman"/>
                <w:kern w:val="2"/>
                <w:sz w:val="24"/>
                <w:szCs w:val="24"/>
              </w:rPr>
            </w:pPr>
            <w:r w:rsidRPr="00FE1620">
              <w:rPr>
                <w:rFonts w:ascii="Times New Roman" w:hAnsi="Times New Roman"/>
                <w:sz w:val="24"/>
                <w:szCs w:val="24"/>
              </w:rPr>
              <w:t>Вычисление углов между прямыми и плоскостями</w:t>
            </w:r>
          </w:p>
        </w:tc>
      </w:tr>
      <w:tr w:rsidR="00F277B6" w:rsidRPr="00FE1620" w:rsidTr="00FE1620">
        <w:trPr>
          <w:gridAfter w:val="1"/>
          <w:wAfter w:w="7" w:type="dxa"/>
          <w:trHeight w:val="216"/>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26.</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w w:val="105"/>
                <w:kern w:val="2"/>
                <w:sz w:val="24"/>
                <w:szCs w:val="24"/>
                <w:lang w:val="en-US"/>
              </w:rPr>
            </w:pPr>
          </w:p>
        </w:tc>
        <w:tc>
          <w:tcPr>
            <w:tcW w:w="7654" w:type="dxa"/>
          </w:tcPr>
          <w:p w:rsidR="00F277B6" w:rsidRPr="00FE1620" w:rsidRDefault="00F277B6" w:rsidP="00FE1620">
            <w:pPr>
              <w:widowControl w:val="0"/>
              <w:tabs>
                <w:tab w:val="left" w:pos="5971"/>
              </w:tabs>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sz w:val="24"/>
                <w:szCs w:val="24"/>
              </w:rPr>
              <w:t>Координатно-векторный метод при решении геометрических задач</w:t>
            </w:r>
          </w:p>
        </w:tc>
      </w:tr>
      <w:tr w:rsidR="00F277B6" w:rsidRPr="00FE1620" w:rsidTr="00FE1620">
        <w:trPr>
          <w:gridAfter w:val="1"/>
          <w:wAfter w:w="7" w:type="dxa"/>
          <w:trHeight w:val="219"/>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27.</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tabs>
                <w:tab w:val="left" w:pos="5971"/>
              </w:tabs>
              <w:autoSpaceDE w:val="0"/>
              <w:autoSpaceDN w:val="0"/>
              <w:spacing w:after="0" w:line="240" w:lineRule="auto"/>
              <w:ind w:left="-6" w:firstLine="136"/>
              <w:rPr>
                <w:rFonts w:ascii="Times New Roman" w:hAnsi="Times New Roman"/>
                <w:kern w:val="2"/>
                <w:sz w:val="24"/>
                <w:szCs w:val="24"/>
              </w:rPr>
            </w:pPr>
            <w:r w:rsidRPr="00FE1620">
              <w:rPr>
                <w:rFonts w:ascii="Times New Roman" w:hAnsi="Times New Roman"/>
                <w:b/>
                <w:bCs/>
                <w:i/>
                <w:iCs/>
                <w:kern w:val="2"/>
                <w:sz w:val="24"/>
                <w:szCs w:val="24"/>
              </w:rPr>
              <w:t>Итоговая аттестация. Контрольная работа №3</w:t>
            </w:r>
          </w:p>
        </w:tc>
      </w:tr>
      <w:tr w:rsidR="00F277B6" w:rsidRPr="00FE1620" w:rsidTr="00FE1620">
        <w:trPr>
          <w:gridAfter w:val="1"/>
          <w:wAfter w:w="7" w:type="dxa"/>
          <w:trHeight w:val="219"/>
        </w:trPr>
        <w:tc>
          <w:tcPr>
            <w:tcW w:w="11057" w:type="dxa"/>
            <w:gridSpan w:val="4"/>
          </w:tcPr>
          <w:p w:rsidR="00F277B6" w:rsidRPr="00FE1620" w:rsidRDefault="00F277B6" w:rsidP="00FE1620">
            <w:pPr>
              <w:widowControl w:val="0"/>
              <w:tabs>
                <w:tab w:val="left" w:pos="5971"/>
              </w:tabs>
              <w:autoSpaceDE w:val="0"/>
              <w:autoSpaceDN w:val="0"/>
              <w:spacing w:after="0" w:line="240" w:lineRule="auto"/>
              <w:ind w:left="-6" w:firstLine="136"/>
              <w:jc w:val="center"/>
              <w:rPr>
                <w:rFonts w:ascii="Times New Roman" w:hAnsi="Times New Roman"/>
                <w:b/>
                <w:bCs/>
                <w:kern w:val="2"/>
                <w:sz w:val="24"/>
                <w:szCs w:val="24"/>
              </w:rPr>
            </w:pPr>
            <w:r w:rsidRPr="00FE1620">
              <w:rPr>
                <w:rFonts w:ascii="Times New Roman" w:hAnsi="Times New Roman"/>
                <w:b/>
                <w:bCs/>
                <w:kern w:val="2"/>
                <w:sz w:val="24"/>
                <w:szCs w:val="24"/>
              </w:rPr>
              <w:t>Повторение, обобщение и систематизация знаний - 7 часов</w:t>
            </w:r>
          </w:p>
        </w:tc>
      </w:tr>
      <w:tr w:rsidR="00F277B6" w:rsidRPr="00FE1620" w:rsidTr="00FE1620">
        <w:trPr>
          <w:gridAfter w:val="1"/>
          <w:wAfter w:w="7" w:type="dxa"/>
          <w:trHeight w:val="196"/>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28.</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tabs>
                <w:tab w:val="left" w:pos="5971"/>
              </w:tabs>
              <w:autoSpaceDE w:val="0"/>
              <w:autoSpaceDN w:val="0"/>
              <w:spacing w:after="0" w:line="240" w:lineRule="auto"/>
              <w:ind w:left="-6" w:right="1415" w:firstLine="148"/>
              <w:rPr>
                <w:rFonts w:ascii="Times New Roman" w:hAnsi="Times New Roman"/>
                <w:kern w:val="2"/>
                <w:sz w:val="24"/>
                <w:szCs w:val="24"/>
              </w:rPr>
            </w:pPr>
            <w:r w:rsidRPr="00FE1620">
              <w:rPr>
                <w:rFonts w:ascii="Times New Roman" w:hAnsi="Times New Roman"/>
                <w:sz w:val="24"/>
                <w:szCs w:val="24"/>
                <w:highlight w:val="white"/>
                <w:lang w:val="en-US"/>
              </w:rPr>
              <w:t>Сечения многогранников</w:t>
            </w:r>
          </w:p>
        </w:tc>
      </w:tr>
      <w:tr w:rsidR="00F277B6" w:rsidRPr="00FE1620" w:rsidTr="00FE1620">
        <w:trPr>
          <w:gridAfter w:val="1"/>
          <w:wAfter w:w="7" w:type="dxa"/>
          <w:trHeight w:val="272"/>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29.</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tabs>
                <w:tab w:val="left" w:pos="5971"/>
                <w:tab w:val="left" w:pos="6237"/>
              </w:tabs>
              <w:autoSpaceDE w:val="0"/>
              <w:autoSpaceDN w:val="0"/>
              <w:spacing w:after="0" w:line="240" w:lineRule="auto"/>
              <w:ind w:left="-6" w:right="1415" w:firstLine="148"/>
              <w:rPr>
                <w:rFonts w:ascii="Times New Roman" w:hAnsi="Times New Roman"/>
                <w:kern w:val="2"/>
                <w:sz w:val="24"/>
                <w:szCs w:val="24"/>
              </w:rPr>
            </w:pPr>
            <w:r w:rsidRPr="00FE1620">
              <w:rPr>
                <w:rFonts w:ascii="Times New Roman" w:hAnsi="Times New Roman"/>
                <w:sz w:val="24"/>
                <w:szCs w:val="24"/>
              </w:rPr>
              <w:t>Нахождение углов между скрещивающимися прямыми</w:t>
            </w:r>
          </w:p>
        </w:tc>
      </w:tr>
      <w:tr w:rsidR="00F277B6" w:rsidRPr="00FE1620" w:rsidTr="00FE1620">
        <w:trPr>
          <w:gridAfter w:val="1"/>
          <w:wAfter w:w="7" w:type="dxa"/>
          <w:trHeight w:val="99"/>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30.</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kern w:val="2"/>
                <w:sz w:val="24"/>
                <w:szCs w:val="24"/>
                <w:lang w:val="en-US"/>
              </w:rPr>
            </w:pPr>
          </w:p>
        </w:tc>
        <w:tc>
          <w:tcPr>
            <w:tcW w:w="7654" w:type="dxa"/>
          </w:tcPr>
          <w:p w:rsidR="00F277B6" w:rsidRPr="00FE1620" w:rsidRDefault="00F277B6" w:rsidP="00FE1620">
            <w:pPr>
              <w:widowControl w:val="0"/>
              <w:tabs>
                <w:tab w:val="left" w:pos="5971"/>
                <w:tab w:val="left" w:pos="6237"/>
              </w:tabs>
              <w:autoSpaceDE w:val="0"/>
              <w:autoSpaceDN w:val="0"/>
              <w:spacing w:after="0" w:line="240" w:lineRule="auto"/>
              <w:ind w:left="-6" w:right="1415" w:firstLine="148"/>
              <w:rPr>
                <w:rFonts w:ascii="Times New Roman" w:hAnsi="Times New Roman"/>
                <w:b/>
                <w:bCs/>
                <w:i/>
                <w:iCs/>
                <w:kern w:val="2"/>
                <w:sz w:val="24"/>
                <w:szCs w:val="24"/>
              </w:rPr>
            </w:pPr>
            <w:r w:rsidRPr="00FE1620">
              <w:rPr>
                <w:rFonts w:ascii="Times New Roman" w:hAnsi="Times New Roman"/>
                <w:sz w:val="24"/>
                <w:szCs w:val="24"/>
              </w:rPr>
              <w:t>Нахождение углов между плоскостями</w:t>
            </w:r>
          </w:p>
        </w:tc>
      </w:tr>
      <w:tr w:rsidR="00F277B6" w:rsidRPr="00FE1620" w:rsidTr="00FE1620">
        <w:trPr>
          <w:gridAfter w:val="1"/>
          <w:wAfter w:w="7" w:type="dxa"/>
          <w:trHeight w:val="192"/>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31.</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tabs>
                <w:tab w:val="left" w:pos="5971"/>
                <w:tab w:val="left" w:pos="6237"/>
              </w:tabs>
              <w:autoSpaceDE w:val="0"/>
              <w:autoSpaceDN w:val="0"/>
              <w:spacing w:after="0" w:line="240" w:lineRule="auto"/>
              <w:ind w:left="-6" w:right="1415" w:firstLine="148"/>
              <w:rPr>
                <w:rFonts w:ascii="Times New Roman" w:hAnsi="Times New Roman"/>
                <w:kern w:val="2"/>
                <w:sz w:val="24"/>
                <w:szCs w:val="24"/>
              </w:rPr>
            </w:pPr>
            <w:r w:rsidRPr="00FE1620">
              <w:rPr>
                <w:rFonts w:ascii="Times New Roman" w:hAnsi="Times New Roman"/>
                <w:kern w:val="2"/>
                <w:sz w:val="24"/>
                <w:szCs w:val="24"/>
              </w:rPr>
              <w:t>Вычисление площадей многогранников</w:t>
            </w:r>
          </w:p>
        </w:tc>
      </w:tr>
      <w:tr w:rsidR="00F277B6" w:rsidRPr="00FE1620" w:rsidTr="00FE1620">
        <w:trPr>
          <w:gridAfter w:val="1"/>
          <w:wAfter w:w="7" w:type="dxa"/>
          <w:trHeight w:val="181"/>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32.</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tabs>
                <w:tab w:val="left" w:pos="5971"/>
                <w:tab w:val="left" w:pos="6237"/>
              </w:tabs>
              <w:autoSpaceDE w:val="0"/>
              <w:autoSpaceDN w:val="0"/>
              <w:spacing w:after="0" w:line="240" w:lineRule="auto"/>
              <w:ind w:left="-6" w:right="1415" w:firstLine="148"/>
              <w:rPr>
                <w:rFonts w:ascii="Times New Roman" w:hAnsi="Times New Roman"/>
                <w:kern w:val="2"/>
                <w:sz w:val="24"/>
                <w:szCs w:val="24"/>
              </w:rPr>
            </w:pPr>
            <w:r w:rsidRPr="00FE1620">
              <w:rPr>
                <w:rFonts w:ascii="Times New Roman" w:hAnsi="Times New Roman"/>
                <w:kern w:val="2"/>
                <w:sz w:val="24"/>
                <w:szCs w:val="24"/>
              </w:rPr>
              <w:t>Вычисление объёмов тел</w:t>
            </w:r>
          </w:p>
        </w:tc>
      </w:tr>
      <w:tr w:rsidR="00F277B6" w:rsidRPr="00FE1620" w:rsidTr="00FE1620">
        <w:trPr>
          <w:gridAfter w:val="1"/>
          <w:wAfter w:w="7" w:type="dxa"/>
          <w:trHeight w:val="172"/>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33.</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tabs>
                <w:tab w:val="left" w:pos="5971"/>
                <w:tab w:val="left" w:pos="6237"/>
              </w:tabs>
              <w:autoSpaceDE w:val="0"/>
              <w:autoSpaceDN w:val="0"/>
              <w:spacing w:after="0" w:line="240" w:lineRule="auto"/>
              <w:ind w:left="-6" w:right="1415" w:firstLine="148"/>
              <w:rPr>
                <w:rFonts w:ascii="Times New Roman" w:hAnsi="Times New Roman"/>
                <w:kern w:val="2"/>
                <w:sz w:val="24"/>
                <w:szCs w:val="24"/>
              </w:rPr>
            </w:pPr>
            <w:r w:rsidRPr="00FE1620">
              <w:rPr>
                <w:rFonts w:ascii="Times New Roman" w:hAnsi="Times New Roman"/>
                <w:kern w:val="2"/>
                <w:sz w:val="24"/>
                <w:szCs w:val="24"/>
              </w:rPr>
              <w:t>Площади поверхностей тел вращения</w:t>
            </w:r>
          </w:p>
        </w:tc>
      </w:tr>
      <w:tr w:rsidR="00F277B6" w:rsidRPr="00FE1620" w:rsidTr="00FE1620">
        <w:trPr>
          <w:gridAfter w:val="1"/>
          <w:wAfter w:w="7" w:type="dxa"/>
          <w:trHeight w:val="318"/>
        </w:trPr>
        <w:tc>
          <w:tcPr>
            <w:tcW w:w="709" w:type="dxa"/>
          </w:tcPr>
          <w:p w:rsidR="00F277B6" w:rsidRPr="00FE1620" w:rsidRDefault="00F277B6" w:rsidP="00FE1620">
            <w:pPr>
              <w:widowControl w:val="0"/>
              <w:autoSpaceDE w:val="0"/>
              <w:autoSpaceDN w:val="0"/>
              <w:spacing w:after="0" w:line="240" w:lineRule="auto"/>
              <w:jc w:val="center"/>
              <w:rPr>
                <w:rFonts w:ascii="Times New Roman" w:hAnsi="Times New Roman"/>
                <w:kern w:val="2"/>
                <w:sz w:val="24"/>
                <w:szCs w:val="24"/>
                <w:lang w:val="en-US"/>
              </w:rPr>
            </w:pPr>
            <w:r w:rsidRPr="00FE1620">
              <w:rPr>
                <w:rFonts w:ascii="Times New Roman" w:hAnsi="Times New Roman"/>
                <w:spacing w:val="-5"/>
                <w:kern w:val="2"/>
                <w:sz w:val="24"/>
                <w:szCs w:val="24"/>
                <w:lang w:val="en-US"/>
              </w:rPr>
              <w:t>34.</w:t>
            </w:r>
          </w:p>
        </w:tc>
        <w:tc>
          <w:tcPr>
            <w:tcW w:w="1276"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1418" w:type="dxa"/>
          </w:tcPr>
          <w:p w:rsidR="00F277B6" w:rsidRPr="00FE1620" w:rsidRDefault="00F277B6" w:rsidP="00FE1620">
            <w:pPr>
              <w:widowControl w:val="0"/>
              <w:autoSpaceDE w:val="0"/>
              <w:autoSpaceDN w:val="0"/>
              <w:spacing w:after="0" w:line="240" w:lineRule="auto"/>
              <w:rPr>
                <w:rFonts w:ascii="Times New Roman" w:hAnsi="Times New Roman"/>
                <w:color w:val="221E1F"/>
                <w:spacing w:val="-2"/>
                <w:w w:val="105"/>
                <w:kern w:val="2"/>
                <w:sz w:val="24"/>
                <w:szCs w:val="24"/>
                <w:lang w:val="en-US"/>
              </w:rPr>
            </w:pPr>
          </w:p>
        </w:tc>
        <w:tc>
          <w:tcPr>
            <w:tcW w:w="7654" w:type="dxa"/>
          </w:tcPr>
          <w:p w:rsidR="00F277B6" w:rsidRPr="00FE1620" w:rsidRDefault="00F277B6" w:rsidP="00FE1620">
            <w:pPr>
              <w:widowControl w:val="0"/>
              <w:tabs>
                <w:tab w:val="left" w:pos="5971"/>
                <w:tab w:val="left" w:pos="6237"/>
              </w:tabs>
              <w:autoSpaceDE w:val="0"/>
              <w:autoSpaceDN w:val="0"/>
              <w:spacing w:after="0" w:line="240" w:lineRule="auto"/>
              <w:ind w:left="-6" w:right="1415" w:firstLine="148"/>
              <w:rPr>
                <w:rFonts w:ascii="Times New Roman" w:hAnsi="Times New Roman"/>
                <w:kern w:val="2"/>
                <w:sz w:val="24"/>
                <w:szCs w:val="24"/>
              </w:rPr>
            </w:pPr>
            <w:r w:rsidRPr="00FE1620">
              <w:rPr>
                <w:rFonts w:ascii="Times New Roman" w:hAnsi="Times New Roman"/>
                <w:kern w:val="2"/>
                <w:sz w:val="24"/>
                <w:szCs w:val="24"/>
              </w:rPr>
              <w:t>Объёмы тел вращения</w:t>
            </w:r>
          </w:p>
        </w:tc>
      </w:tr>
    </w:tbl>
    <w:p w:rsidR="00F277B6" w:rsidRDefault="00F277B6" w:rsidP="00045FF8">
      <w:pPr>
        <w:spacing w:after="0" w:line="240" w:lineRule="auto"/>
        <w:rPr>
          <w:rFonts w:ascii="Times New Roman" w:hAnsi="Times New Roman"/>
          <w:sz w:val="24"/>
          <w:szCs w:val="24"/>
        </w:rPr>
      </w:pPr>
    </w:p>
    <w:sectPr w:rsidR="00F277B6" w:rsidSect="00E31460">
      <w:headerReference w:type="default" r:id="rId7"/>
      <w:pgSz w:w="11906" w:h="16838"/>
      <w:pgMar w:top="567" w:right="0" w:bottom="567" w:left="567"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77B6" w:rsidRDefault="00F277B6">
      <w:pPr>
        <w:spacing w:after="0" w:line="240" w:lineRule="auto"/>
      </w:pPr>
      <w:r>
        <w:separator/>
      </w:r>
    </w:p>
  </w:endnote>
  <w:endnote w:type="continuationSeparator" w:id="0">
    <w:p w:rsidR="00F277B6" w:rsidRDefault="00F277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77B6" w:rsidRDefault="00F277B6">
      <w:pPr>
        <w:spacing w:after="0" w:line="240" w:lineRule="auto"/>
      </w:pPr>
      <w:r>
        <w:separator/>
      </w:r>
    </w:p>
  </w:footnote>
  <w:footnote w:type="continuationSeparator" w:id="0">
    <w:p w:rsidR="00F277B6" w:rsidRDefault="00F277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7B6" w:rsidRDefault="00F277B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274EA"/>
    <w:multiLevelType w:val="hybridMultilevel"/>
    <w:tmpl w:val="15081E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C6C377E"/>
    <w:multiLevelType w:val="hybridMultilevel"/>
    <w:tmpl w:val="3E220B2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21A3586"/>
    <w:multiLevelType w:val="hybridMultilevel"/>
    <w:tmpl w:val="263879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3C6FE7"/>
    <w:multiLevelType w:val="hybridMultilevel"/>
    <w:tmpl w:val="729E80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4900C9E"/>
    <w:multiLevelType w:val="hybridMultilevel"/>
    <w:tmpl w:val="671AEF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426959"/>
    <w:multiLevelType w:val="hybridMultilevel"/>
    <w:tmpl w:val="981001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7EE3252"/>
    <w:multiLevelType w:val="multilevel"/>
    <w:tmpl w:val="44EC7B08"/>
    <w:lvl w:ilvl="0">
      <w:start w:val="1"/>
      <w:numFmt w:val="bullet"/>
      <w:lvlText w:val="–"/>
      <w:lvlJc w:val="left"/>
      <w:pPr>
        <w:ind w:left="436" w:hanging="360"/>
      </w:pPr>
      <w:rPr>
        <w:rFonts w:ascii="Calibri" w:eastAsia="Times New Roman" w:hAnsi="Calibri"/>
      </w:rPr>
    </w:lvl>
    <w:lvl w:ilvl="1">
      <w:start w:val="1"/>
      <w:numFmt w:val="bullet"/>
      <w:lvlText w:val="o"/>
      <w:lvlJc w:val="left"/>
      <w:pPr>
        <w:ind w:left="1156" w:hanging="360"/>
      </w:pPr>
      <w:rPr>
        <w:rFonts w:ascii="Courier New" w:eastAsia="Times New Roman" w:hAnsi="Courier New"/>
      </w:rPr>
    </w:lvl>
    <w:lvl w:ilvl="2">
      <w:start w:val="1"/>
      <w:numFmt w:val="bullet"/>
      <w:lvlText w:val="▪"/>
      <w:lvlJc w:val="left"/>
      <w:pPr>
        <w:ind w:left="1876" w:hanging="360"/>
      </w:pPr>
      <w:rPr>
        <w:rFonts w:ascii="Noto Sans Symbols" w:eastAsia="Times New Roman" w:hAnsi="Noto Sans Symbols"/>
      </w:rPr>
    </w:lvl>
    <w:lvl w:ilvl="3">
      <w:start w:val="1"/>
      <w:numFmt w:val="bullet"/>
      <w:lvlText w:val="●"/>
      <w:lvlJc w:val="left"/>
      <w:pPr>
        <w:ind w:left="2596" w:hanging="360"/>
      </w:pPr>
      <w:rPr>
        <w:rFonts w:ascii="Noto Sans Symbols" w:eastAsia="Times New Roman" w:hAnsi="Noto Sans Symbols"/>
      </w:rPr>
    </w:lvl>
    <w:lvl w:ilvl="4">
      <w:start w:val="1"/>
      <w:numFmt w:val="bullet"/>
      <w:lvlText w:val="o"/>
      <w:lvlJc w:val="left"/>
      <w:pPr>
        <w:ind w:left="3316" w:hanging="360"/>
      </w:pPr>
      <w:rPr>
        <w:rFonts w:ascii="Courier New" w:eastAsia="Times New Roman" w:hAnsi="Courier New"/>
      </w:rPr>
    </w:lvl>
    <w:lvl w:ilvl="5">
      <w:start w:val="1"/>
      <w:numFmt w:val="bullet"/>
      <w:lvlText w:val="▪"/>
      <w:lvlJc w:val="left"/>
      <w:pPr>
        <w:ind w:left="4036" w:hanging="360"/>
      </w:pPr>
      <w:rPr>
        <w:rFonts w:ascii="Noto Sans Symbols" w:eastAsia="Times New Roman" w:hAnsi="Noto Sans Symbols"/>
      </w:rPr>
    </w:lvl>
    <w:lvl w:ilvl="6">
      <w:start w:val="1"/>
      <w:numFmt w:val="bullet"/>
      <w:lvlText w:val="●"/>
      <w:lvlJc w:val="left"/>
      <w:pPr>
        <w:ind w:left="4756" w:hanging="360"/>
      </w:pPr>
      <w:rPr>
        <w:rFonts w:ascii="Noto Sans Symbols" w:eastAsia="Times New Roman" w:hAnsi="Noto Sans Symbols"/>
      </w:rPr>
    </w:lvl>
    <w:lvl w:ilvl="7">
      <w:start w:val="1"/>
      <w:numFmt w:val="bullet"/>
      <w:lvlText w:val="o"/>
      <w:lvlJc w:val="left"/>
      <w:pPr>
        <w:ind w:left="5476" w:hanging="360"/>
      </w:pPr>
      <w:rPr>
        <w:rFonts w:ascii="Courier New" w:eastAsia="Times New Roman" w:hAnsi="Courier New"/>
      </w:rPr>
    </w:lvl>
    <w:lvl w:ilvl="8">
      <w:start w:val="1"/>
      <w:numFmt w:val="bullet"/>
      <w:lvlText w:val="▪"/>
      <w:lvlJc w:val="left"/>
      <w:pPr>
        <w:ind w:left="6196" w:hanging="360"/>
      </w:pPr>
      <w:rPr>
        <w:rFonts w:ascii="Noto Sans Symbols" w:eastAsia="Times New Roman" w:hAnsi="Noto Sans Symbols"/>
      </w:rPr>
    </w:lvl>
  </w:abstractNum>
  <w:abstractNum w:abstractNumId="7">
    <w:nsid w:val="1FFF25F9"/>
    <w:multiLevelType w:val="hybridMultilevel"/>
    <w:tmpl w:val="FA94C7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ED55867"/>
    <w:multiLevelType w:val="hybridMultilevel"/>
    <w:tmpl w:val="A8C417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F144F4F"/>
    <w:multiLevelType w:val="hybridMultilevel"/>
    <w:tmpl w:val="797E5D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5D615A0"/>
    <w:multiLevelType w:val="hybridMultilevel"/>
    <w:tmpl w:val="EF7ADF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62744DB"/>
    <w:multiLevelType w:val="hybridMultilevel"/>
    <w:tmpl w:val="74B844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70A4525"/>
    <w:multiLevelType w:val="hybridMultilevel"/>
    <w:tmpl w:val="9B7EDB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89020B5"/>
    <w:multiLevelType w:val="multilevel"/>
    <w:tmpl w:val="0F4AED12"/>
    <w:lvl w:ilvl="0">
      <w:start w:val="1"/>
      <w:numFmt w:val="bullet"/>
      <w:lvlText w:val="–"/>
      <w:lvlJc w:val="left"/>
      <w:pPr>
        <w:ind w:left="720" w:hanging="360"/>
      </w:pPr>
      <w:rPr>
        <w:rFonts w:ascii="Calibri" w:eastAsia="Times New Roman" w:hAnsi="Calibri"/>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4">
    <w:nsid w:val="415F2D7B"/>
    <w:multiLevelType w:val="multilevel"/>
    <w:tmpl w:val="2A8A7B7E"/>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5">
    <w:nsid w:val="43736438"/>
    <w:multiLevelType w:val="hybridMultilevel"/>
    <w:tmpl w:val="294A4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E140F7"/>
    <w:multiLevelType w:val="hybridMultilevel"/>
    <w:tmpl w:val="F9282A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E100840"/>
    <w:multiLevelType w:val="hybridMultilevel"/>
    <w:tmpl w:val="5E043C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F066926"/>
    <w:multiLevelType w:val="hybridMultilevel"/>
    <w:tmpl w:val="558EAA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53B77C1"/>
    <w:multiLevelType w:val="hybridMultilevel"/>
    <w:tmpl w:val="EB84D3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36E46A0"/>
    <w:multiLevelType w:val="hybridMultilevel"/>
    <w:tmpl w:val="5D5269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4DB685B"/>
    <w:multiLevelType w:val="hybridMultilevel"/>
    <w:tmpl w:val="8BD03F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7A73165"/>
    <w:multiLevelType w:val="hybridMultilevel"/>
    <w:tmpl w:val="75CC7F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6C2C2737"/>
    <w:multiLevelType w:val="hybridMultilevel"/>
    <w:tmpl w:val="2304BF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6F53004E"/>
    <w:multiLevelType w:val="hybridMultilevel"/>
    <w:tmpl w:val="98380D4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5">
    <w:nsid w:val="7CD37D86"/>
    <w:multiLevelType w:val="hybridMultilevel"/>
    <w:tmpl w:val="91F844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7E4039E1"/>
    <w:multiLevelType w:val="hybridMultilevel"/>
    <w:tmpl w:val="6C3A84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4"/>
  </w:num>
  <w:num w:numId="4">
    <w:abstractNumId w:val="7"/>
  </w:num>
  <w:num w:numId="5">
    <w:abstractNumId w:val="17"/>
  </w:num>
  <w:num w:numId="6">
    <w:abstractNumId w:val="21"/>
  </w:num>
  <w:num w:numId="7">
    <w:abstractNumId w:val="20"/>
  </w:num>
  <w:num w:numId="8">
    <w:abstractNumId w:val="18"/>
  </w:num>
  <w:num w:numId="9">
    <w:abstractNumId w:val="5"/>
  </w:num>
  <w:num w:numId="10">
    <w:abstractNumId w:val="11"/>
  </w:num>
  <w:num w:numId="11">
    <w:abstractNumId w:val="9"/>
  </w:num>
  <w:num w:numId="12">
    <w:abstractNumId w:val="22"/>
  </w:num>
  <w:num w:numId="13">
    <w:abstractNumId w:val="10"/>
  </w:num>
  <w:num w:numId="14">
    <w:abstractNumId w:val="26"/>
  </w:num>
  <w:num w:numId="15">
    <w:abstractNumId w:val="25"/>
  </w:num>
  <w:num w:numId="16">
    <w:abstractNumId w:val="23"/>
  </w:num>
  <w:num w:numId="17">
    <w:abstractNumId w:val="0"/>
  </w:num>
  <w:num w:numId="18">
    <w:abstractNumId w:val="3"/>
  </w:num>
  <w:num w:numId="19">
    <w:abstractNumId w:val="19"/>
  </w:num>
  <w:num w:numId="20">
    <w:abstractNumId w:val="15"/>
  </w:num>
  <w:num w:numId="21">
    <w:abstractNumId w:val="14"/>
  </w:num>
  <w:num w:numId="22">
    <w:abstractNumId w:val="6"/>
  </w:num>
  <w:num w:numId="23">
    <w:abstractNumId w:val="13"/>
  </w:num>
  <w:num w:numId="24">
    <w:abstractNumId w:val="12"/>
  </w:num>
  <w:num w:numId="25">
    <w:abstractNumId w:val="1"/>
  </w:num>
  <w:num w:numId="26">
    <w:abstractNumId w:val="16"/>
  </w:num>
  <w:num w:numId="2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autoHyphenation/>
  <w:drawingGridHorizontalSpacing w:val="110"/>
  <w:drawingGridVerticalSpacing w:val="299"/>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5A09"/>
    <w:rsid w:val="00002CC4"/>
    <w:rsid w:val="00020E1E"/>
    <w:rsid w:val="0003613D"/>
    <w:rsid w:val="000365DD"/>
    <w:rsid w:val="00037A0E"/>
    <w:rsid w:val="00045FF8"/>
    <w:rsid w:val="0004758A"/>
    <w:rsid w:val="000622E9"/>
    <w:rsid w:val="000644A9"/>
    <w:rsid w:val="000676F2"/>
    <w:rsid w:val="000755BB"/>
    <w:rsid w:val="00095434"/>
    <w:rsid w:val="000A3F69"/>
    <w:rsid w:val="000A6C72"/>
    <w:rsid w:val="000D3245"/>
    <w:rsid w:val="000F23F9"/>
    <w:rsid w:val="000F636F"/>
    <w:rsid w:val="0014066E"/>
    <w:rsid w:val="00143927"/>
    <w:rsid w:val="00177702"/>
    <w:rsid w:val="001A2D48"/>
    <w:rsid w:val="001A78F7"/>
    <w:rsid w:val="001C06BD"/>
    <w:rsid w:val="001C7EC3"/>
    <w:rsid w:val="00213610"/>
    <w:rsid w:val="00213AC0"/>
    <w:rsid w:val="00222D3A"/>
    <w:rsid w:val="00223E9B"/>
    <w:rsid w:val="002663F3"/>
    <w:rsid w:val="00267BE3"/>
    <w:rsid w:val="00272B97"/>
    <w:rsid w:val="002869BA"/>
    <w:rsid w:val="00294151"/>
    <w:rsid w:val="002A04D5"/>
    <w:rsid w:val="002A4970"/>
    <w:rsid w:val="002A5A09"/>
    <w:rsid w:val="002C1FCB"/>
    <w:rsid w:val="002C555F"/>
    <w:rsid w:val="002D10A6"/>
    <w:rsid w:val="002D5340"/>
    <w:rsid w:val="002F4238"/>
    <w:rsid w:val="003064AD"/>
    <w:rsid w:val="00311988"/>
    <w:rsid w:val="003227C6"/>
    <w:rsid w:val="0032707D"/>
    <w:rsid w:val="0032711B"/>
    <w:rsid w:val="003948BB"/>
    <w:rsid w:val="003C09E0"/>
    <w:rsid w:val="003D5B8A"/>
    <w:rsid w:val="003E61E4"/>
    <w:rsid w:val="00414554"/>
    <w:rsid w:val="004202DE"/>
    <w:rsid w:val="004327C0"/>
    <w:rsid w:val="00446D99"/>
    <w:rsid w:val="0046331C"/>
    <w:rsid w:val="004647A2"/>
    <w:rsid w:val="00482BB8"/>
    <w:rsid w:val="00483C1F"/>
    <w:rsid w:val="00492854"/>
    <w:rsid w:val="004A0FB9"/>
    <w:rsid w:val="004B06A2"/>
    <w:rsid w:val="004C0833"/>
    <w:rsid w:val="004D765F"/>
    <w:rsid w:val="004E3F00"/>
    <w:rsid w:val="00514E4F"/>
    <w:rsid w:val="0051620D"/>
    <w:rsid w:val="0055205F"/>
    <w:rsid w:val="005533B5"/>
    <w:rsid w:val="005667E5"/>
    <w:rsid w:val="00573198"/>
    <w:rsid w:val="0057556A"/>
    <w:rsid w:val="00575D16"/>
    <w:rsid w:val="00576D8C"/>
    <w:rsid w:val="005A2376"/>
    <w:rsid w:val="005C0ED5"/>
    <w:rsid w:val="005D6DAE"/>
    <w:rsid w:val="005E75A4"/>
    <w:rsid w:val="0060139A"/>
    <w:rsid w:val="00603E8E"/>
    <w:rsid w:val="00631578"/>
    <w:rsid w:val="00647F2E"/>
    <w:rsid w:val="00655825"/>
    <w:rsid w:val="00663A09"/>
    <w:rsid w:val="00670426"/>
    <w:rsid w:val="00673E9A"/>
    <w:rsid w:val="0067404F"/>
    <w:rsid w:val="00690DB4"/>
    <w:rsid w:val="006A1C66"/>
    <w:rsid w:val="006C6A5D"/>
    <w:rsid w:val="006C7DBD"/>
    <w:rsid w:val="006E5335"/>
    <w:rsid w:val="0076198E"/>
    <w:rsid w:val="00763DF1"/>
    <w:rsid w:val="00784BCB"/>
    <w:rsid w:val="007970AB"/>
    <w:rsid w:val="007A04C4"/>
    <w:rsid w:val="007B2976"/>
    <w:rsid w:val="007C61AE"/>
    <w:rsid w:val="007E49CC"/>
    <w:rsid w:val="008045C8"/>
    <w:rsid w:val="0080622A"/>
    <w:rsid w:val="00807126"/>
    <w:rsid w:val="00846F13"/>
    <w:rsid w:val="008535DE"/>
    <w:rsid w:val="008540AF"/>
    <w:rsid w:val="0085630B"/>
    <w:rsid w:val="00857C8D"/>
    <w:rsid w:val="00893943"/>
    <w:rsid w:val="008B388E"/>
    <w:rsid w:val="008E7025"/>
    <w:rsid w:val="008F43B0"/>
    <w:rsid w:val="009142B7"/>
    <w:rsid w:val="0095786C"/>
    <w:rsid w:val="00970842"/>
    <w:rsid w:val="00983716"/>
    <w:rsid w:val="0098433B"/>
    <w:rsid w:val="009B3693"/>
    <w:rsid w:val="009D4214"/>
    <w:rsid w:val="009E31F1"/>
    <w:rsid w:val="00A01FD7"/>
    <w:rsid w:val="00A12A85"/>
    <w:rsid w:val="00A25697"/>
    <w:rsid w:val="00A27789"/>
    <w:rsid w:val="00A9173B"/>
    <w:rsid w:val="00A92BE5"/>
    <w:rsid w:val="00AA2F54"/>
    <w:rsid w:val="00AA3548"/>
    <w:rsid w:val="00AB6A93"/>
    <w:rsid w:val="00AC6B7C"/>
    <w:rsid w:val="00AE3794"/>
    <w:rsid w:val="00AE59D3"/>
    <w:rsid w:val="00AE6DEE"/>
    <w:rsid w:val="00B16F68"/>
    <w:rsid w:val="00B22E51"/>
    <w:rsid w:val="00B263DA"/>
    <w:rsid w:val="00B2726B"/>
    <w:rsid w:val="00B320FF"/>
    <w:rsid w:val="00B4505C"/>
    <w:rsid w:val="00B65AF5"/>
    <w:rsid w:val="00B715DF"/>
    <w:rsid w:val="00B73073"/>
    <w:rsid w:val="00B7733C"/>
    <w:rsid w:val="00B816B8"/>
    <w:rsid w:val="00B829EA"/>
    <w:rsid w:val="00B92106"/>
    <w:rsid w:val="00B974AA"/>
    <w:rsid w:val="00BB004A"/>
    <w:rsid w:val="00BB49EE"/>
    <w:rsid w:val="00BB5BD1"/>
    <w:rsid w:val="00BE0229"/>
    <w:rsid w:val="00C00074"/>
    <w:rsid w:val="00C00186"/>
    <w:rsid w:val="00C673C0"/>
    <w:rsid w:val="00C772D3"/>
    <w:rsid w:val="00CB6A75"/>
    <w:rsid w:val="00CC5431"/>
    <w:rsid w:val="00CD1F8F"/>
    <w:rsid w:val="00CE1DD5"/>
    <w:rsid w:val="00CE44A1"/>
    <w:rsid w:val="00D0042E"/>
    <w:rsid w:val="00D01A6D"/>
    <w:rsid w:val="00D44511"/>
    <w:rsid w:val="00D722BA"/>
    <w:rsid w:val="00D7318D"/>
    <w:rsid w:val="00D90211"/>
    <w:rsid w:val="00DB01EB"/>
    <w:rsid w:val="00DC62C0"/>
    <w:rsid w:val="00DD2936"/>
    <w:rsid w:val="00DF1BD4"/>
    <w:rsid w:val="00DF3D92"/>
    <w:rsid w:val="00E031C7"/>
    <w:rsid w:val="00E11EBF"/>
    <w:rsid w:val="00E15D6B"/>
    <w:rsid w:val="00E23459"/>
    <w:rsid w:val="00E263E8"/>
    <w:rsid w:val="00E31460"/>
    <w:rsid w:val="00E34E60"/>
    <w:rsid w:val="00E364F8"/>
    <w:rsid w:val="00E45C2C"/>
    <w:rsid w:val="00E61BDF"/>
    <w:rsid w:val="00E95886"/>
    <w:rsid w:val="00EA6108"/>
    <w:rsid w:val="00EB1A21"/>
    <w:rsid w:val="00EC62A8"/>
    <w:rsid w:val="00EE5DDD"/>
    <w:rsid w:val="00F06EA1"/>
    <w:rsid w:val="00F1309A"/>
    <w:rsid w:val="00F277B6"/>
    <w:rsid w:val="00F334A5"/>
    <w:rsid w:val="00F428EA"/>
    <w:rsid w:val="00F53B47"/>
    <w:rsid w:val="00F7233B"/>
    <w:rsid w:val="00F75D9B"/>
    <w:rsid w:val="00F91E9D"/>
    <w:rsid w:val="00FB1E08"/>
    <w:rsid w:val="00FB2CF2"/>
    <w:rsid w:val="00FB67DD"/>
    <w:rsid w:val="00FC603E"/>
    <w:rsid w:val="00FE162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0622E9"/>
    <w:pPr>
      <w:spacing w:after="200" w:line="276" w:lineRule="auto"/>
    </w:pPr>
    <w:rPr>
      <w:lang w:eastAsia="en-US"/>
    </w:rPr>
  </w:style>
  <w:style w:type="paragraph" w:styleId="Heading1">
    <w:name w:val="heading 1"/>
    <w:basedOn w:val="Normal"/>
    <w:next w:val="Normal"/>
    <w:link w:val="Heading1Char"/>
    <w:uiPriority w:val="99"/>
    <w:qFormat/>
    <w:rsid w:val="004647A2"/>
    <w:pPr>
      <w:keepNext/>
      <w:keepLines/>
      <w:spacing w:before="480" w:after="0"/>
      <w:outlineLvl w:val="0"/>
    </w:pPr>
    <w:rPr>
      <w:rFonts w:ascii="Times New Roman" w:eastAsia="Times New Roman" w:hAnsi="Times New Roman"/>
      <w:b/>
      <w:bCs/>
      <w:color w:val="0D0D0D"/>
      <w:sz w:val="28"/>
      <w:szCs w:val="28"/>
    </w:rPr>
  </w:style>
  <w:style w:type="paragraph" w:styleId="Heading2">
    <w:name w:val="heading 2"/>
    <w:basedOn w:val="Normal"/>
    <w:next w:val="Normal"/>
    <w:link w:val="Heading2Char"/>
    <w:uiPriority w:val="99"/>
    <w:qFormat/>
    <w:rsid w:val="004647A2"/>
    <w:pPr>
      <w:keepNext/>
      <w:keepLines/>
      <w:spacing w:before="40" w:after="0"/>
      <w:outlineLvl w:val="1"/>
    </w:pPr>
    <w:rPr>
      <w:rFonts w:ascii="Times New Roman" w:eastAsia="Times New Roman" w:hAnsi="Times New Roman"/>
      <w:b/>
      <w:color w:val="171717"/>
      <w:sz w:val="26"/>
      <w:szCs w:val="26"/>
    </w:rPr>
  </w:style>
  <w:style w:type="paragraph" w:styleId="Heading3">
    <w:name w:val="heading 3"/>
    <w:basedOn w:val="Normal"/>
    <w:next w:val="Normal"/>
    <w:link w:val="Heading3Char"/>
    <w:uiPriority w:val="99"/>
    <w:qFormat/>
    <w:rsid w:val="004647A2"/>
    <w:pPr>
      <w:keepNext/>
      <w:keepLines/>
      <w:spacing w:before="40" w:after="0"/>
      <w:outlineLvl w:val="2"/>
    </w:pPr>
    <w:rPr>
      <w:rFonts w:ascii="Times New Roman" w:eastAsia="Times New Roman" w:hAnsi="Times New Roman"/>
      <w:color w:val="0D0D0D"/>
      <w:sz w:val="26"/>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47A2"/>
    <w:rPr>
      <w:rFonts w:ascii="Times New Roman" w:hAnsi="Times New Roman" w:cs="Times New Roman"/>
      <w:b/>
      <w:bCs/>
      <w:color w:val="0D0D0D"/>
      <w:sz w:val="28"/>
      <w:szCs w:val="28"/>
    </w:rPr>
  </w:style>
  <w:style w:type="character" w:customStyle="1" w:styleId="Heading2Char">
    <w:name w:val="Heading 2 Char"/>
    <w:basedOn w:val="DefaultParagraphFont"/>
    <w:link w:val="Heading2"/>
    <w:uiPriority w:val="99"/>
    <w:locked/>
    <w:rsid w:val="004647A2"/>
    <w:rPr>
      <w:rFonts w:ascii="Times New Roman" w:hAnsi="Times New Roman" w:cs="Times New Roman"/>
      <w:b/>
      <w:color w:val="171717"/>
      <w:sz w:val="26"/>
      <w:szCs w:val="26"/>
    </w:rPr>
  </w:style>
  <w:style w:type="character" w:customStyle="1" w:styleId="Heading3Char">
    <w:name w:val="Heading 3 Char"/>
    <w:basedOn w:val="DefaultParagraphFont"/>
    <w:link w:val="Heading3"/>
    <w:uiPriority w:val="99"/>
    <w:locked/>
    <w:rsid w:val="004647A2"/>
    <w:rPr>
      <w:rFonts w:ascii="Times New Roman" w:hAnsi="Times New Roman" w:cs="Times New Roman"/>
      <w:color w:val="0D0D0D"/>
      <w:sz w:val="24"/>
      <w:szCs w:val="24"/>
    </w:rPr>
  </w:style>
  <w:style w:type="paragraph" w:styleId="BodyText2">
    <w:name w:val="Body Text 2"/>
    <w:basedOn w:val="Normal"/>
    <w:link w:val="BodyText2Char"/>
    <w:uiPriority w:val="99"/>
    <w:rsid w:val="00EB1A21"/>
    <w:pPr>
      <w:spacing w:after="0" w:line="240" w:lineRule="auto"/>
    </w:pPr>
    <w:rPr>
      <w:rFonts w:ascii="Times New Roman" w:eastAsia="Times New Roman" w:hAnsi="Times New Roman"/>
      <w:sz w:val="28"/>
      <w:szCs w:val="24"/>
      <w:lang w:eastAsia="ru-RU"/>
    </w:rPr>
  </w:style>
  <w:style w:type="character" w:customStyle="1" w:styleId="BodyText2Char">
    <w:name w:val="Body Text 2 Char"/>
    <w:basedOn w:val="DefaultParagraphFont"/>
    <w:link w:val="BodyText2"/>
    <w:uiPriority w:val="99"/>
    <w:locked/>
    <w:rsid w:val="00EB1A21"/>
    <w:rPr>
      <w:rFonts w:ascii="Times New Roman" w:hAnsi="Times New Roman" w:cs="Times New Roman"/>
      <w:sz w:val="24"/>
      <w:szCs w:val="24"/>
      <w:lang w:eastAsia="ru-RU"/>
    </w:rPr>
  </w:style>
  <w:style w:type="paragraph" w:styleId="ListParagraph">
    <w:name w:val="List Paragraph"/>
    <w:basedOn w:val="Normal"/>
    <w:link w:val="ListParagraphChar"/>
    <w:uiPriority w:val="99"/>
    <w:qFormat/>
    <w:rsid w:val="00EB1A21"/>
    <w:pPr>
      <w:ind w:left="720"/>
      <w:contextualSpacing/>
    </w:pPr>
  </w:style>
  <w:style w:type="paragraph" w:customStyle="1" w:styleId="ConsPlusNormal">
    <w:name w:val="ConsPlusNormal"/>
    <w:uiPriority w:val="99"/>
    <w:rsid w:val="00EB1A21"/>
    <w:pPr>
      <w:widowControl w:val="0"/>
      <w:autoSpaceDE w:val="0"/>
      <w:autoSpaceDN w:val="0"/>
    </w:pPr>
    <w:rPr>
      <w:rFonts w:eastAsia="Times New Roman" w:cs="Calibri"/>
      <w:szCs w:val="20"/>
    </w:rPr>
  </w:style>
  <w:style w:type="character" w:customStyle="1" w:styleId="Zag11">
    <w:name w:val="Zag_11"/>
    <w:uiPriority w:val="99"/>
    <w:rsid w:val="00EB1A21"/>
  </w:style>
  <w:style w:type="table" w:styleId="TableGrid">
    <w:name w:val="Table Grid"/>
    <w:basedOn w:val="TableNormal"/>
    <w:uiPriority w:val="99"/>
    <w:rsid w:val="00EB1A21"/>
    <w:pPr>
      <w:ind w:firstLine="340"/>
      <w:jc w:val="both"/>
    </w:pPr>
    <w:rPr>
      <w:rFonts w:ascii="Times New Roman" w:hAnsi="Times New Roman"/>
      <w:sz w:val="28"/>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EB1A21"/>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EB1A21"/>
    <w:rPr>
      <w:rFonts w:cs="Times New Roman"/>
    </w:rPr>
  </w:style>
  <w:style w:type="paragraph" w:customStyle="1" w:styleId="1">
    <w:name w:val="Обычный1"/>
    <w:uiPriority w:val="99"/>
    <w:rsid w:val="00E364F8"/>
    <w:pPr>
      <w:spacing w:after="200" w:line="276" w:lineRule="auto"/>
    </w:pPr>
    <w:rPr>
      <w:rFonts w:cs="Calibri"/>
    </w:rPr>
  </w:style>
  <w:style w:type="paragraph" w:styleId="Footer">
    <w:name w:val="footer"/>
    <w:basedOn w:val="Normal"/>
    <w:link w:val="FooterChar"/>
    <w:uiPriority w:val="99"/>
    <w:rsid w:val="00AC6B7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AC6B7C"/>
    <w:rPr>
      <w:rFonts w:cs="Times New Roman"/>
    </w:rPr>
  </w:style>
  <w:style w:type="paragraph" w:customStyle="1" w:styleId="Default">
    <w:name w:val="Default"/>
    <w:uiPriority w:val="99"/>
    <w:rsid w:val="00DB01EB"/>
    <w:pPr>
      <w:autoSpaceDE w:val="0"/>
      <w:autoSpaceDN w:val="0"/>
      <w:adjustRightInd w:val="0"/>
    </w:pPr>
    <w:rPr>
      <w:rFonts w:ascii="Times New Roman" w:hAnsi="Times New Roman"/>
      <w:color w:val="000000"/>
      <w:sz w:val="24"/>
      <w:szCs w:val="24"/>
      <w:lang w:eastAsia="en-US"/>
    </w:rPr>
  </w:style>
  <w:style w:type="character" w:customStyle="1" w:styleId="ListParagraphChar">
    <w:name w:val="List Paragraph Char"/>
    <w:link w:val="ListParagraph"/>
    <w:uiPriority w:val="99"/>
    <w:locked/>
    <w:rsid w:val="00DB01EB"/>
  </w:style>
  <w:style w:type="paragraph" w:styleId="NoSpacing">
    <w:name w:val="No Spacing"/>
    <w:link w:val="NoSpacingChar"/>
    <w:uiPriority w:val="99"/>
    <w:qFormat/>
    <w:rsid w:val="00F75D9B"/>
    <w:rPr>
      <w:rFonts w:eastAsia="Times New Roman"/>
    </w:rPr>
  </w:style>
  <w:style w:type="character" w:customStyle="1" w:styleId="NoSpacingChar">
    <w:name w:val="No Spacing Char"/>
    <w:basedOn w:val="DefaultParagraphFont"/>
    <w:link w:val="NoSpacing"/>
    <w:uiPriority w:val="99"/>
    <w:locked/>
    <w:rsid w:val="00F75D9B"/>
    <w:rPr>
      <w:rFonts w:eastAsia="Times New Roman" w:cs="Times New Roman"/>
      <w:sz w:val="22"/>
      <w:szCs w:val="22"/>
      <w:lang w:val="ru-RU" w:eastAsia="ru-RU" w:bidi="ar-SA"/>
    </w:rPr>
  </w:style>
  <w:style w:type="paragraph" w:styleId="CommentText">
    <w:name w:val="annotation text"/>
    <w:basedOn w:val="Normal"/>
    <w:link w:val="CommentTextChar"/>
    <w:uiPriority w:val="99"/>
    <w:rsid w:val="00673E9A"/>
    <w:pPr>
      <w:spacing w:line="240" w:lineRule="auto"/>
    </w:pPr>
    <w:rPr>
      <w:sz w:val="20"/>
      <w:szCs w:val="20"/>
    </w:rPr>
  </w:style>
  <w:style w:type="character" w:customStyle="1" w:styleId="CommentTextChar">
    <w:name w:val="Comment Text Char"/>
    <w:basedOn w:val="DefaultParagraphFont"/>
    <w:link w:val="CommentText"/>
    <w:uiPriority w:val="99"/>
    <w:locked/>
    <w:rsid w:val="00673E9A"/>
    <w:rPr>
      <w:rFonts w:cs="Times New Roman"/>
      <w:sz w:val="20"/>
      <w:szCs w:val="20"/>
    </w:rPr>
  </w:style>
  <w:style w:type="paragraph" w:styleId="BalloonText">
    <w:name w:val="Balloon Text"/>
    <w:basedOn w:val="Normal"/>
    <w:link w:val="BalloonTextChar"/>
    <w:uiPriority w:val="99"/>
    <w:semiHidden/>
    <w:rsid w:val="00631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31578"/>
    <w:rPr>
      <w:rFonts w:ascii="Tahoma" w:hAnsi="Tahoma" w:cs="Tahoma"/>
      <w:sz w:val="16"/>
      <w:szCs w:val="16"/>
    </w:rPr>
  </w:style>
  <w:style w:type="paragraph" w:styleId="TOCHeading">
    <w:name w:val="TOC Heading"/>
    <w:basedOn w:val="Heading1"/>
    <w:next w:val="Normal"/>
    <w:uiPriority w:val="99"/>
    <w:qFormat/>
    <w:rsid w:val="004647A2"/>
    <w:pPr>
      <w:spacing w:before="240" w:line="259" w:lineRule="auto"/>
      <w:outlineLvl w:val="9"/>
    </w:pPr>
    <w:rPr>
      <w:rFonts w:ascii="Calibri Light" w:hAnsi="Calibri Light"/>
      <w:b w:val="0"/>
      <w:bCs w:val="0"/>
      <w:color w:val="2E74B5"/>
      <w:sz w:val="32"/>
      <w:szCs w:val="32"/>
      <w:lang w:eastAsia="ru-RU"/>
    </w:rPr>
  </w:style>
  <w:style w:type="paragraph" w:styleId="TOC1">
    <w:name w:val="toc 1"/>
    <w:basedOn w:val="Normal"/>
    <w:next w:val="Normal"/>
    <w:autoRedefine/>
    <w:uiPriority w:val="99"/>
    <w:rsid w:val="004647A2"/>
    <w:pPr>
      <w:spacing w:after="100"/>
    </w:pPr>
  </w:style>
  <w:style w:type="paragraph" w:styleId="TOC2">
    <w:name w:val="toc 2"/>
    <w:basedOn w:val="Normal"/>
    <w:next w:val="Normal"/>
    <w:autoRedefine/>
    <w:uiPriority w:val="99"/>
    <w:rsid w:val="004647A2"/>
    <w:pPr>
      <w:spacing w:after="100"/>
      <w:ind w:left="220"/>
    </w:pPr>
  </w:style>
  <w:style w:type="paragraph" w:styleId="TOC3">
    <w:name w:val="toc 3"/>
    <w:basedOn w:val="Normal"/>
    <w:next w:val="Normal"/>
    <w:autoRedefine/>
    <w:uiPriority w:val="99"/>
    <w:rsid w:val="004647A2"/>
    <w:pPr>
      <w:spacing w:after="100"/>
      <w:ind w:left="440"/>
    </w:pPr>
  </w:style>
  <w:style w:type="character" w:styleId="Hyperlink">
    <w:name w:val="Hyperlink"/>
    <w:basedOn w:val="DefaultParagraphFont"/>
    <w:uiPriority w:val="99"/>
    <w:rsid w:val="004647A2"/>
    <w:rPr>
      <w:rFonts w:cs="Times New Roman"/>
      <w:color w:val="0563C1"/>
      <w:u w:val="single"/>
    </w:rPr>
  </w:style>
  <w:style w:type="table" w:customStyle="1" w:styleId="TableNormal1">
    <w:name w:val="Table Normal1"/>
    <w:uiPriority w:val="99"/>
    <w:semiHidden/>
    <w:rsid w:val="00045FF8"/>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10">
    <w:name w:val="Сетка таблицы1"/>
    <w:uiPriority w:val="99"/>
    <w:rsid w:val="002F4238"/>
    <w:pPr>
      <w:ind w:firstLine="340"/>
      <w:jc w:val="both"/>
    </w:pPr>
    <w:rPr>
      <w:rFonts w:ascii="Times New Roman" w:hAnsi="Times New Roman"/>
      <w:sz w:val="28"/>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913619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184</TotalTime>
  <Pages>13</Pages>
  <Words>5244</Words>
  <Characters>29891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Эргле Евгения Викторовна</dc:creator>
  <cp:keywords/>
  <dc:description/>
  <cp:lastModifiedBy>User</cp:lastModifiedBy>
  <cp:revision>16</cp:revision>
  <dcterms:created xsi:type="dcterms:W3CDTF">2023-06-02T12:03:00Z</dcterms:created>
  <dcterms:modified xsi:type="dcterms:W3CDTF">2023-09-03T11:53:00Z</dcterms:modified>
</cp:coreProperties>
</file>